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49E3" w14:textId="77777777" w:rsidR="00901EF2" w:rsidRDefault="00E66532" w:rsidP="00172649">
      <w:pPr>
        <w:jc w:val="center"/>
        <w:rPr>
          <w:rFonts w:ascii="华文仿宋" w:eastAsia="华文仿宋" w:hAnsi="华文仿宋"/>
          <w:b/>
          <w:sz w:val="40"/>
          <w:szCs w:val="40"/>
        </w:rPr>
      </w:pPr>
      <w:bookmarkStart w:id="0" w:name="_Hlk59630488"/>
      <w:r w:rsidRPr="009413D1">
        <w:rPr>
          <w:rFonts w:ascii="华文仿宋" w:eastAsia="华文仿宋" w:hAnsi="华文仿宋" w:hint="eastAsia"/>
          <w:b/>
          <w:sz w:val="40"/>
          <w:szCs w:val="40"/>
        </w:rPr>
        <w:t>关于</w:t>
      </w:r>
      <w:r w:rsidR="00172649" w:rsidRPr="009413D1">
        <w:rPr>
          <w:rFonts w:ascii="华文仿宋" w:eastAsia="华文仿宋" w:hAnsi="华文仿宋" w:hint="eastAsia"/>
          <w:b/>
          <w:sz w:val="40"/>
          <w:szCs w:val="40"/>
        </w:rPr>
        <w:t>在</w:t>
      </w:r>
      <w:r w:rsidR="009413D1" w:rsidRPr="009413D1">
        <w:rPr>
          <w:rFonts w:ascii="华文仿宋" w:eastAsia="华文仿宋" w:hAnsi="华文仿宋" w:hint="eastAsia"/>
          <w:b/>
          <w:sz w:val="40"/>
          <w:szCs w:val="40"/>
        </w:rPr>
        <w:t>研究生</w:t>
      </w:r>
      <w:r w:rsidR="00567C2E">
        <w:rPr>
          <w:rFonts w:ascii="华文仿宋" w:eastAsia="华文仿宋" w:hAnsi="华文仿宋" w:hint="eastAsia"/>
          <w:b/>
          <w:sz w:val="40"/>
          <w:szCs w:val="40"/>
        </w:rPr>
        <w:t>信息平台</w:t>
      </w:r>
      <w:r w:rsidR="00901EF2">
        <w:rPr>
          <w:rFonts w:ascii="华文仿宋" w:eastAsia="华文仿宋" w:hAnsi="华文仿宋" w:hint="eastAsia"/>
          <w:b/>
          <w:sz w:val="40"/>
          <w:szCs w:val="40"/>
        </w:rPr>
        <w:t>（研究生新教务系统）</w:t>
      </w:r>
    </w:p>
    <w:p w14:paraId="1BA77C62" w14:textId="2D9F0D8B" w:rsidR="00E66532" w:rsidRPr="009413D1" w:rsidRDefault="009413D1" w:rsidP="00172649">
      <w:pPr>
        <w:jc w:val="center"/>
        <w:rPr>
          <w:rFonts w:ascii="华文仿宋" w:eastAsia="华文仿宋" w:hAnsi="华文仿宋"/>
          <w:b/>
          <w:sz w:val="40"/>
          <w:szCs w:val="40"/>
        </w:rPr>
      </w:pPr>
      <w:r w:rsidRPr="009413D1">
        <w:rPr>
          <w:rFonts w:ascii="华文仿宋" w:eastAsia="华文仿宋" w:hAnsi="华文仿宋" w:hint="eastAsia"/>
          <w:b/>
          <w:sz w:val="40"/>
          <w:szCs w:val="40"/>
        </w:rPr>
        <w:t>制订个人学习计划</w:t>
      </w:r>
      <w:bookmarkStart w:id="1" w:name="_Hlk59630499"/>
      <w:bookmarkEnd w:id="0"/>
      <w:r w:rsidRPr="009413D1">
        <w:rPr>
          <w:rFonts w:ascii="华文仿宋" w:eastAsia="华文仿宋" w:hAnsi="华文仿宋" w:hint="eastAsia"/>
          <w:b/>
          <w:sz w:val="40"/>
          <w:szCs w:val="40"/>
        </w:rPr>
        <w:t>和</w:t>
      </w:r>
      <w:r w:rsidR="00E66532" w:rsidRPr="009413D1">
        <w:rPr>
          <w:rFonts w:ascii="华文仿宋" w:eastAsia="华文仿宋" w:hAnsi="华文仿宋" w:hint="eastAsia"/>
          <w:b/>
          <w:sz w:val="40"/>
          <w:szCs w:val="40"/>
        </w:rPr>
        <w:t>选课的</w:t>
      </w:r>
      <w:r>
        <w:rPr>
          <w:rFonts w:ascii="华文仿宋" w:eastAsia="华文仿宋" w:hAnsi="华文仿宋" w:hint="eastAsia"/>
          <w:b/>
          <w:sz w:val="40"/>
          <w:szCs w:val="40"/>
        </w:rPr>
        <w:t>操作流程</w:t>
      </w:r>
    </w:p>
    <w:bookmarkEnd w:id="1"/>
    <w:p w14:paraId="035B73F4" w14:textId="77777777" w:rsidR="0004772E" w:rsidRPr="00172649" w:rsidRDefault="0004772E" w:rsidP="00EC2818">
      <w:pPr>
        <w:jc w:val="center"/>
        <w:rPr>
          <w:rFonts w:ascii="华文仿宋" w:eastAsia="华文仿宋" w:hAnsi="华文仿宋"/>
          <w:b/>
        </w:rPr>
      </w:pPr>
    </w:p>
    <w:p w14:paraId="667BFB87" w14:textId="77777777" w:rsidR="004B48B7" w:rsidRDefault="006C54E5" w:rsidP="003D24BA">
      <w:pPr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学生</w:t>
      </w:r>
      <w:r w:rsidR="00567C2E">
        <w:rPr>
          <w:rFonts w:ascii="华文仿宋" w:eastAsia="华文仿宋" w:hAnsi="华文仿宋" w:hint="eastAsia"/>
          <w:bCs/>
          <w:sz w:val="28"/>
          <w:szCs w:val="28"/>
        </w:rPr>
        <w:t>需</w:t>
      </w:r>
      <w:r>
        <w:rPr>
          <w:rFonts w:ascii="华文仿宋" w:eastAsia="华文仿宋" w:hAnsi="华文仿宋" w:hint="eastAsia"/>
          <w:bCs/>
          <w:sz w:val="28"/>
          <w:szCs w:val="28"/>
        </w:rPr>
        <w:t>根据个人的学习计划选修课程。如需调整个人选课，需先调整个人学习计划。操作流程如下：</w:t>
      </w:r>
    </w:p>
    <w:p w14:paraId="3D6D6A78" w14:textId="1767385C" w:rsidR="005F3C3F" w:rsidRPr="00172649" w:rsidRDefault="005F3C3F" w:rsidP="00E80261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6C54E5">
        <w:rPr>
          <w:rFonts w:ascii="华文仿宋" w:eastAsia="华文仿宋" w:hAnsi="华文仿宋" w:hint="eastAsia"/>
          <w:b/>
          <w:bCs/>
          <w:sz w:val="28"/>
          <w:szCs w:val="28"/>
        </w:rPr>
        <w:t>个人学习计划—调整个人计划—提交导师审核—提交学院审核—学院审核通过—选课</w:t>
      </w:r>
      <w:bookmarkStart w:id="2" w:name="_Hlk59631750"/>
      <w:r w:rsidR="006C54E5">
        <w:rPr>
          <w:rFonts w:ascii="华文仿宋" w:eastAsia="华文仿宋" w:hAnsi="华文仿宋" w:hint="eastAsia"/>
          <w:b/>
          <w:bCs/>
          <w:sz w:val="28"/>
          <w:szCs w:val="28"/>
        </w:rPr>
        <w:t>（</w:t>
      </w:r>
      <w:r w:rsidRPr="00172649">
        <w:rPr>
          <w:rFonts w:ascii="华文仿宋" w:eastAsia="华文仿宋" w:hAnsi="华文仿宋" w:hint="eastAsia"/>
          <w:sz w:val="28"/>
          <w:szCs w:val="28"/>
        </w:rPr>
        <w:t>具体操作办法请参考</w:t>
      </w:r>
      <w:r w:rsidR="004B48B7">
        <w:rPr>
          <w:rFonts w:ascii="华文仿宋" w:eastAsia="华文仿宋" w:hAnsi="华文仿宋" w:hint="eastAsia"/>
          <w:sz w:val="28"/>
          <w:szCs w:val="28"/>
        </w:rPr>
        <w:t>下页的</w:t>
      </w:r>
      <w:r w:rsidRPr="00172649">
        <w:rPr>
          <w:rFonts w:ascii="华文仿宋" w:eastAsia="华文仿宋" w:hAnsi="华文仿宋" w:hint="eastAsia"/>
          <w:sz w:val="28"/>
          <w:szCs w:val="28"/>
        </w:rPr>
        <w:t>《个人学习计划制定要求说明及</w:t>
      </w:r>
      <w:r w:rsidR="00D96689">
        <w:rPr>
          <w:rFonts w:ascii="华文仿宋" w:eastAsia="华文仿宋" w:hAnsi="华文仿宋" w:hint="eastAsia"/>
          <w:sz w:val="28"/>
          <w:szCs w:val="28"/>
        </w:rPr>
        <w:t>信息平台</w:t>
      </w:r>
      <w:r w:rsidRPr="00172649">
        <w:rPr>
          <w:rFonts w:ascii="华文仿宋" w:eastAsia="华文仿宋" w:hAnsi="华文仿宋" w:hint="eastAsia"/>
          <w:sz w:val="28"/>
          <w:szCs w:val="28"/>
        </w:rPr>
        <w:t>操作手册》</w:t>
      </w:r>
      <w:r w:rsidR="006C54E5" w:rsidRPr="006C54E5">
        <w:rPr>
          <w:rFonts w:ascii="华文仿宋" w:eastAsia="华文仿宋" w:hAnsi="华文仿宋" w:hint="eastAsia"/>
          <w:b/>
          <w:bCs/>
          <w:sz w:val="28"/>
          <w:szCs w:val="28"/>
        </w:rPr>
        <w:t>）</w:t>
      </w:r>
      <w:bookmarkEnd w:id="2"/>
      <w:r w:rsidR="006C54E5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bookmarkStart w:id="3" w:name="_GoBack"/>
      <w:bookmarkEnd w:id="3"/>
    </w:p>
    <w:p w14:paraId="299A642C" w14:textId="2F28B486" w:rsidR="005F3C3F" w:rsidRPr="00172649" w:rsidRDefault="005F3C3F" w:rsidP="00E80261">
      <w:pPr>
        <w:ind w:firstLineChars="200" w:firstLine="560"/>
        <w:rPr>
          <w:rFonts w:ascii="华文仿宋" w:eastAsia="华文仿宋" w:hAnsi="华文仿宋"/>
          <w:b/>
        </w:rPr>
      </w:pPr>
      <w:r w:rsidRPr="00172649">
        <w:rPr>
          <w:rFonts w:ascii="华文仿宋" w:eastAsia="华文仿宋" w:hAnsi="华文仿宋" w:hint="eastAsia"/>
          <w:sz w:val="28"/>
          <w:szCs w:val="28"/>
        </w:rPr>
        <w:t>跨专业选修学分要求，请</w:t>
      </w:r>
      <w:r w:rsidR="00567C2E">
        <w:rPr>
          <w:rFonts w:ascii="华文仿宋" w:eastAsia="华文仿宋" w:hAnsi="华文仿宋" w:hint="eastAsia"/>
          <w:sz w:val="28"/>
          <w:szCs w:val="28"/>
        </w:rPr>
        <w:t>各位同学务必仔细阅读</w:t>
      </w:r>
      <w:r w:rsidRPr="00172649">
        <w:rPr>
          <w:rFonts w:ascii="华文仿宋" w:eastAsia="华文仿宋" w:hAnsi="华文仿宋" w:hint="eastAsia"/>
          <w:sz w:val="28"/>
          <w:szCs w:val="28"/>
        </w:rPr>
        <w:t>查看本专业方向培养方案</w:t>
      </w:r>
      <w:r w:rsidR="00567C2E">
        <w:rPr>
          <w:rFonts w:ascii="华文仿宋" w:eastAsia="华文仿宋" w:hAnsi="华文仿宋" w:hint="eastAsia"/>
          <w:sz w:val="28"/>
          <w:szCs w:val="28"/>
        </w:rPr>
        <w:t>的</w:t>
      </w:r>
      <w:r w:rsidRPr="00172649">
        <w:rPr>
          <w:rFonts w:ascii="华文仿宋" w:eastAsia="华文仿宋" w:hAnsi="华文仿宋" w:hint="eastAsia"/>
          <w:sz w:val="28"/>
          <w:szCs w:val="28"/>
        </w:rPr>
        <w:t>规定。跨专业选修只能从其它专业（方向）的“专业选修课”中跨选，其它专业（方向）的“专业必修课”</w:t>
      </w:r>
      <w:r w:rsidR="00A80B59">
        <w:rPr>
          <w:rFonts w:ascii="华文仿宋" w:eastAsia="华文仿宋" w:hAnsi="华文仿宋" w:hint="eastAsia"/>
          <w:sz w:val="28"/>
          <w:szCs w:val="28"/>
        </w:rPr>
        <w:t>原则上</w:t>
      </w:r>
      <w:r w:rsidRPr="00172649">
        <w:rPr>
          <w:rFonts w:ascii="华文仿宋" w:eastAsia="华文仿宋" w:hAnsi="华文仿宋" w:hint="eastAsia"/>
          <w:sz w:val="28"/>
          <w:szCs w:val="28"/>
        </w:rPr>
        <w:t>不能跨选。</w:t>
      </w:r>
      <w:r w:rsidR="006C54E5">
        <w:rPr>
          <w:rFonts w:ascii="华文仿宋" w:eastAsia="华文仿宋" w:hAnsi="华文仿宋" w:hint="eastAsia"/>
          <w:sz w:val="28"/>
          <w:szCs w:val="28"/>
        </w:rPr>
        <w:t>如需调整跨专业选修课程，</w:t>
      </w:r>
      <w:r w:rsidR="006C54E5" w:rsidRPr="006C54E5">
        <w:rPr>
          <w:rFonts w:ascii="华文仿宋" w:eastAsia="华文仿宋" w:hAnsi="华文仿宋" w:hint="eastAsia"/>
          <w:sz w:val="28"/>
          <w:szCs w:val="28"/>
        </w:rPr>
        <w:t>具体操作办法请参考下页的《个人学习计划制定要求说明及</w:t>
      </w:r>
      <w:r w:rsidR="004306F0">
        <w:rPr>
          <w:rFonts w:ascii="华文仿宋" w:eastAsia="华文仿宋" w:hAnsi="华文仿宋" w:hint="eastAsia"/>
          <w:sz w:val="28"/>
          <w:szCs w:val="28"/>
        </w:rPr>
        <w:t>信息平台</w:t>
      </w:r>
      <w:r w:rsidR="006C54E5" w:rsidRPr="006C54E5">
        <w:rPr>
          <w:rFonts w:ascii="华文仿宋" w:eastAsia="华文仿宋" w:hAnsi="华文仿宋" w:hint="eastAsia"/>
          <w:sz w:val="28"/>
          <w:szCs w:val="28"/>
        </w:rPr>
        <w:t>操作手册》</w:t>
      </w:r>
      <w:r w:rsidR="006C54E5">
        <w:rPr>
          <w:rFonts w:ascii="华文仿宋" w:eastAsia="华文仿宋" w:hAnsi="华文仿宋" w:hint="eastAsia"/>
          <w:sz w:val="28"/>
          <w:szCs w:val="28"/>
        </w:rPr>
        <w:t>。</w:t>
      </w:r>
    </w:p>
    <w:p w14:paraId="2301B903" w14:textId="77777777" w:rsidR="005F3C3F" w:rsidRPr="00172649" w:rsidRDefault="005F3C3F">
      <w:pPr>
        <w:widowControl/>
        <w:jc w:val="left"/>
        <w:rPr>
          <w:rFonts w:ascii="华文仿宋" w:eastAsia="华文仿宋" w:hAnsi="华文仿宋"/>
          <w:b/>
        </w:rPr>
      </w:pPr>
      <w:r w:rsidRPr="00172649">
        <w:rPr>
          <w:rFonts w:ascii="华文仿宋" w:eastAsia="华文仿宋" w:hAnsi="华文仿宋"/>
          <w:b/>
        </w:rPr>
        <w:br w:type="page"/>
      </w:r>
    </w:p>
    <w:p w14:paraId="14237771" w14:textId="77777777" w:rsidR="005F3C3F" w:rsidRPr="009753A4" w:rsidRDefault="005F3C3F" w:rsidP="00F4097C">
      <w:pPr>
        <w:rPr>
          <w:rFonts w:ascii="华文仿宋" w:eastAsia="华文仿宋" w:hAnsi="华文仿宋"/>
          <w:b/>
        </w:rPr>
      </w:pPr>
    </w:p>
    <w:p w14:paraId="2FA9EB3D" w14:textId="77777777" w:rsidR="001C4FBB" w:rsidRPr="00172649" w:rsidRDefault="001C4FBB" w:rsidP="001C4FBB">
      <w:pPr>
        <w:jc w:val="center"/>
        <w:rPr>
          <w:rFonts w:ascii="华文仿宋" w:eastAsia="华文仿宋" w:hAnsi="华文仿宋"/>
          <w:sz w:val="52"/>
          <w:szCs w:val="52"/>
        </w:rPr>
      </w:pPr>
    </w:p>
    <w:p w14:paraId="24B25E0D" w14:textId="77777777" w:rsidR="001C4FBB" w:rsidRPr="00172649" w:rsidRDefault="001C4FBB" w:rsidP="001C4FBB">
      <w:pPr>
        <w:jc w:val="center"/>
        <w:rPr>
          <w:rFonts w:ascii="华文仿宋" w:eastAsia="华文仿宋" w:hAnsi="华文仿宋"/>
          <w:sz w:val="52"/>
          <w:szCs w:val="52"/>
        </w:rPr>
      </w:pPr>
      <w:r w:rsidRPr="00172649">
        <w:rPr>
          <w:rFonts w:ascii="华文仿宋" w:eastAsia="华文仿宋" w:hAnsi="华文仿宋" w:hint="eastAsia"/>
          <w:sz w:val="52"/>
          <w:szCs w:val="52"/>
        </w:rPr>
        <w:t>四川外国语大学</w:t>
      </w:r>
    </w:p>
    <w:p w14:paraId="69CED8DC" w14:textId="77777777" w:rsidR="001C4FBB" w:rsidRPr="00172649" w:rsidRDefault="001C4FBB" w:rsidP="001C4FBB">
      <w:pPr>
        <w:jc w:val="center"/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 w:hint="eastAsia"/>
          <w:sz w:val="52"/>
          <w:szCs w:val="52"/>
        </w:rPr>
        <w:t>研究生个人学习计划制定要求说明及</w:t>
      </w:r>
      <w:r w:rsidR="00567C2E">
        <w:rPr>
          <w:rFonts w:ascii="华文仿宋" w:eastAsia="华文仿宋" w:hAnsi="华文仿宋" w:hint="eastAsia"/>
          <w:sz w:val="52"/>
          <w:szCs w:val="52"/>
        </w:rPr>
        <w:t>信息平台</w:t>
      </w:r>
      <w:r w:rsidRPr="00172649">
        <w:rPr>
          <w:rFonts w:ascii="华文仿宋" w:eastAsia="华文仿宋" w:hAnsi="华文仿宋" w:hint="eastAsia"/>
          <w:sz w:val="52"/>
          <w:szCs w:val="52"/>
        </w:rPr>
        <w:t>操作手册</w:t>
      </w:r>
    </w:p>
    <w:p w14:paraId="3F625C58" w14:textId="77777777" w:rsidR="001C4FBB" w:rsidRPr="00172649" w:rsidRDefault="001C4FBB" w:rsidP="001C4FBB">
      <w:pPr>
        <w:widowControl/>
        <w:jc w:val="left"/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</w:rPr>
        <w:br w:type="page"/>
      </w:r>
    </w:p>
    <w:p w14:paraId="3B7D6F71" w14:textId="77777777" w:rsidR="001C4FBB" w:rsidRPr="00172649" w:rsidRDefault="001C4FBB" w:rsidP="001C4FBB">
      <w:pPr>
        <w:pStyle w:val="2"/>
        <w:numPr>
          <w:ilvl w:val="0"/>
          <w:numId w:val="1"/>
        </w:num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 w:hint="eastAsia"/>
        </w:rPr>
        <w:lastRenderedPageBreak/>
        <w:t>查看培养方案</w:t>
      </w:r>
    </w:p>
    <w:p w14:paraId="562902DD" w14:textId="77777777" w:rsidR="001C4FBB" w:rsidRPr="00567C2E" w:rsidRDefault="001C4FBB" w:rsidP="00567C2E">
      <w:pPr>
        <w:ind w:firstLineChars="200" w:firstLine="480"/>
        <w:rPr>
          <w:rFonts w:ascii="华文仿宋" w:eastAsia="华文仿宋" w:hAnsi="华文仿宋"/>
          <w:sz w:val="24"/>
          <w:szCs w:val="28"/>
        </w:rPr>
      </w:pPr>
      <w:r w:rsidRPr="00567C2E">
        <w:rPr>
          <w:rFonts w:ascii="华文仿宋" w:eastAsia="华文仿宋" w:hAnsi="华文仿宋" w:hint="eastAsia"/>
          <w:sz w:val="24"/>
          <w:szCs w:val="28"/>
        </w:rPr>
        <w:t>首先需要核对自己的专业信息，查看本专业培养方案，特别是学分要求，若有信息与纸质版培养方案信息不符，请及时咨询学院。</w:t>
      </w:r>
    </w:p>
    <w:p w14:paraId="7E5FB6B1" w14:textId="77777777" w:rsidR="001C4FBB" w:rsidRPr="00172649" w:rsidRDefault="001C4FBB" w:rsidP="001C4FBB">
      <w:pPr>
        <w:rPr>
          <w:rFonts w:ascii="华文仿宋" w:eastAsia="华文仿宋" w:hAnsi="华文仿宋"/>
          <w:noProof/>
        </w:rPr>
      </w:pPr>
      <w:r w:rsidRPr="00172649">
        <w:rPr>
          <w:rFonts w:ascii="华文仿宋" w:eastAsia="华文仿宋" w:hAnsi="华文仿宋"/>
          <w:noProof/>
        </w:rPr>
        <w:drawing>
          <wp:inline distT="0" distB="0" distL="0" distR="0" wp14:anchorId="624B02B2" wp14:editId="72B35781">
            <wp:extent cx="5274310" cy="15875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09F69" w14:textId="77777777" w:rsidR="001C4FBB" w:rsidRPr="00172649" w:rsidRDefault="001C4FBB" w:rsidP="001C4FBB">
      <w:p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</w:rPr>
        <w:tab/>
      </w:r>
      <w:r w:rsidRPr="00567C2E">
        <w:rPr>
          <w:rFonts w:ascii="华文仿宋" w:eastAsia="华文仿宋" w:hAnsi="华文仿宋" w:hint="eastAsia"/>
          <w:sz w:val="24"/>
          <w:szCs w:val="28"/>
        </w:rPr>
        <w:t>确认信息后，可以点击制定学习计划，进入到个人学习计划页面。</w:t>
      </w:r>
    </w:p>
    <w:p w14:paraId="02204369" w14:textId="77777777" w:rsidR="001C4FBB" w:rsidRPr="00172649" w:rsidRDefault="001C4FBB" w:rsidP="001C4FBB">
      <w:pPr>
        <w:rPr>
          <w:rFonts w:ascii="华文仿宋" w:eastAsia="华文仿宋" w:hAnsi="华文仿宋"/>
          <w:noProof/>
        </w:rPr>
      </w:pPr>
      <w:r w:rsidRPr="00172649">
        <w:rPr>
          <w:rFonts w:ascii="华文仿宋" w:eastAsia="华文仿宋" w:hAnsi="华文仿宋"/>
          <w:noProof/>
        </w:rPr>
        <w:drawing>
          <wp:inline distT="0" distB="0" distL="0" distR="0" wp14:anchorId="6530DED5" wp14:editId="1EE16BAB">
            <wp:extent cx="5274310" cy="300672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6B277" w14:textId="77777777" w:rsidR="001C4FBB" w:rsidRPr="00172649" w:rsidRDefault="001C4FBB" w:rsidP="001C4FBB">
      <w:pPr>
        <w:rPr>
          <w:rFonts w:ascii="华文仿宋" w:eastAsia="华文仿宋" w:hAnsi="华文仿宋"/>
        </w:rPr>
      </w:pPr>
    </w:p>
    <w:p w14:paraId="23B9563A" w14:textId="77777777" w:rsidR="001C4FBB" w:rsidRPr="00172649" w:rsidRDefault="001C4FBB" w:rsidP="001C4FBB">
      <w:pPr>
        <w:pStyle w:val="2"/>
        <w:numPr>
          <w:ilvl w:val="0"/>
          <w:numId w:val="1"/>
        </w:numPr>
        <w:rPr>
          <w:rFonts w:ascii="华文仿宋" w:eastAsia="华文仿宋" w:hAnsi="华文仿宋"/>
        </w:rPr>
      </w:pPr>
      <w:bookmarkStart w:id="4" w:name="_Toc482731736"/>
      <w:r w:rsidRPr="00172649">
        <w:rPr>
          <w:rFonts w:ascii="华文仿宋" w:eastAsia="华文仿宋" w:hAnsi="华文仿宋" w:hint="eastAsia"/>
        </w:rPr>
        <w:t>制定个人学习计划</w:t>
      </w:r>
      <w:bookmarkEnd w:id="4"/>
    </w:p>
    <w:p w14:paraId="182DB522" w14:textId="77777777" w:rsidR="001C4FBB" w:rsidRPr="00567C2E" w:rsidRDefault="001C4FBB" w:rsidP="001C4FBB">
      <w:pPr>
        <w:ind w:firstLine="360"/>
        <w:rPr>
          <w:rFonts w:ascii="华文仿宋" w:eastAsia="华文仿宋" w:hAnsi="华文仿宋"/>
          <w:sz w:val="24"/>
          <w:szCs w:val="28"/>
        </w:rPr>
      </w:pPr>
      <w:r w:rsidRPr="00567C2E">
        <w:rPr>
          <w:rFonts w:ascii="华文仿宋" w:eastAsia="华文仿宋" w:hAnsi="华文仿宋" w:hint="eastAsia"/>
          <w:sz w:val="24"/>
          <w:szCs w:val="28"/>
        </w:rPr>
        <w:t>个人学习计划页面首先需要核对自己的专业信息、导师信息等。在提交后，学生也可以看到自己个人计划的审核状态，个人学习计划最终由学院进行审核。学生在制定过程中可以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先</w:t>
      </w:r>
      <w:r w:rsidRPr="00567C2E">
        <w:rPr>
          <w:rFonts w:ascii="华文仿宋" w:eastAsia="华文仿宋" w:hAnsi="华文仿宋" w:hint="eastAsia"/>
          <w:sz w:val="24"/>
          <w:szCs w:val="28"/>
        </w:rPr>
        <w:t>保存，制定完成后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再</w:t>
      </w:r>
      <w:r w:rsidRPr="00567C2E">
        <w:rPr>
          <w:rFonts w:ascii="华文仿宋" w:eastAsia="华文仿宋" w:hAnsi="华文仿宋" w:hint="eastAsia"/>
          <w:sz w:val="24"/>
          <w:szCs w:val="28"/>
        </w:rPr>
        <w:t>提交。提交操作会验证最低学分，若没有达到各项最低学分，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系统</w:t>
      </w:r>
      <w:r w:rsidRPr="00567C2E">
        <w:rPr>
          <w:rFonts w:ascii="华文仿宋" w:eastAsia="华文仿宋" w:hAnsi="华文仿宋" w:hint="eastAsia"/>
          <w:sz w:val="24"/>
          <w:szCs w:val="28"/>
        </w:rPr>
        <w:t>会进行提示，且无法提交成功。</w:t>
      </w:r>
    </w:p>
    <w:p w14:paraId="2C8A8676" w14:textId="77777777" w:rsidR="001C4FBB" w:rsidRPr="00172649" w:rsidRDefault="001C4FBB" w:rsidP="001C4FBB">
      <w:p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  <w:noProof/>
        </w:rPr>
        <w:lastRenderedPageBreak/>
        <w:drawing>
          <wp:inline distT="0" distB="0" distL="0" distR="0" wp14:anchorId="48EC543D" wp14:editId="2D688F30">
            <wp:extent cx="5274310" cy="129476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51DAE" w14:textId="77777777" w:rsidR="001C4FBB" w:rsidRPr="00172649" w:rsidRDefault="001C4FBB" w:rsidP="001C4FBB">
      <w:p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  <w:noProof/>
        </w:rPr>
        <w:drawing>
          <wp:inline distT="0" distB="0" distL="0" distR="0" wp14:anchorId="1F49F4EA" wp14:editId="73456BA1">
            <wp:extent cx="5274310" cy="1236345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07A9F" w14:textId="77777777" w:rsidR="001C4FBB" w:rsidRPr="00172649" w:rsidRDefault="001C4FBB" w:rsidP="001C4FBB">
      <w:p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</w:rPr>
        <w:tab/>
      </w:r>
      <w:r w:rsidRPr="00567C2E">
        <w:rPr>
          <w:rFonts w:ascii="华文仿宋" w:eastAsia="华文仿宋" w:hAnsi="华文仿宋" w:hint="eastAsia"/>
          <w:sz w:val="24"/>
          <w:szCs w:val="28"/>
        </w:rPr>
        <w:t>学生可以在各个模块的课程中进行课程选择操作。其中若课程为必修，则系统自动选上且无法进行退选，若课程为选修，学生可以根据实际情况进行选择，但是需要满足最低学分。</w:t>
      </w:r>
    </w:p>
    <w:p w14:paraId="5D4CFA81" w14:textId="77777777" w:rsidR="001C4FBB" w:rsidRPr="00172649" w:rsidRDefault="001C4FBB" w:rsidP="001C4FBB">
      <w:pPr>
        <w:rPr>
          <w:rFonts w:ascii="华文仿宋" w:eastAsia="华文仿宋" w:hAnsi="华文仿宋"/>
          <w:noProof/>
        </w:rPr>
      </w:pPr>
      <w:r w:rsidRPr="00172649">
        <w:rPr>
          <w:rFonts w:ascii="华文仿宋" w:eastAsia="华文仿宋" w:hAnsi="华文仿宋"/>
          <w:noProof/>
        </w:rPr>
        <w:drawing>
          <wp:inline distT="0" distB="0" distL="0" distR="0" wp14:anchorId="493EE949" wp14:editId="0D8881A5">
            <wp:extent cx="5281295" cy="37338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31169" w14:textId="77777777" w:rsidR="001C4FBB" w:rsidRPr="00172649" w:rsidRDefault="001C4FBB" w:rsidP="001C4FBB">
      <w:pPr>
        <w:rPr>
          <w:rFonts w:ascii="华文仿宋" w:eastAsia="华文仿宋" w:hAnsi="华文仿宋"/>
          <w:noProof/>
        </w:rPr>
      </w:pPr>
      <w:r w:rsidRPr="00172649">
        <w:rPr>
          <w:rFonts w:ascii="华文仿宋" w:eastAsia="华文仿宋" w:hAnsi="华文仿宋"/>
          <w:noProof/>
        </w:rPr>
        <w:drawing>
          <wp:inline distT="0" distB="0" distL="0" distR="0" wp14:anchorId="48E24E8A" wp14:editId="2CEBD56E">
            <wp:extent cx="5274310" cy="629285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FCE39" w14:textId="77777777" w:rsidR="001C4FBB" w:rsidRPr="00567C2E" w:rsidRDefault="001C4FBB" w:rsidP="001C4FBB">
      <w:pPr>
        <w:rPr>
          <w:rFonts w:ascii="华文仿宋" w:eastAsia="华文仿宋" w:hAnsi="华文仿宋"/>
          <w:b/>
          <w:noProof/>
          <w:sz w:val="24"/>
          <w:szCs w:val="28"/>
        </w:rPr>
      </w:pPr>
      <w:r w:rsidRPr="00567C2E">
        <w:rPr>
          <w:rFonts w:ascii="华文仿宋" w:eastAsia="华文仿宋" w:hAnsi="华文仿宋" w:hint="eastAsia"/>
          <w:b/>
          <w:noProof/>
          <w:sz w:val="24"/>
          <w:szCs w:val="28"/>
        </w:rPr>
        <w:t>2.</w:t>
      </w:r>
      <w:r w:rsidR="00567C2E" w:rsidRPr="00567C2E">
        <w:rPr>
          <w:rFonts w:ascii="华文仿宋" w:eastAsia="华文仿宋" w:hAnsi="华文仿宋"/>
          <w:b/>
          <w:noProof/>
          <w:sz w:val="24"/>
          <w:szCs w:val="28"/>
        </w:rPr>
        <w:t>1</w:t>
      </w:r>
      <w:r w:rsidRPr="00567C2E">
        <w:rPr>
          <w:rFonts w:ascii="华文仿宋" w:eastAsia="华文仿宋" w:hAnsi="华文仿宋"/>
          <w:b/>
          <w:noProof/>
          <w:sz w:val="24"/>
          <w:szCs w:val="28"/>
        </w:rPr>
        <w:t>跨专业课程说明</w:t>
      </w:r>
    </w:p>
    <w:p w14:paraId="54073BE5" w14:textId="77777777" w:rsidR="001C4FBB" w:rsidRPr="00567C2E" w:rsidRDefault="001C4FBB" w:rsidP="001C4FBB">
      <w:pPr>
        <w:ind w:firstLine="405"/>
        <w:rPr>
          <w:rFonts w:ascii="华文仿宋" w:eastAsia="华文仿宋" w:hAnsi="华文仿宋"/>
          <w:sz w:val="24"/>
          <w:szCs w:val="28"/>
        </w:rPr>
      </w:pPr>
      <w:r w:rsidRPr="00567C2E">
        <w:rPr>
          <w:rFonts w:ascii="华文仿宋" w:eastAsia="华文仿宋" w:hAnsi="华文仿宋" w:hint="eastAsia"/>
          <w:sz w:val="24"/>
          <w:szCs w:val="28"/>
        </w:rPr>
        <w:t>其他专业开设的没在本专业培养方案中的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选修</w:t>
      </w:r>
      <w:r w:rsidRPr="00567C2E">
        <w:rPr>
          <w:rFonts w:ascii="华文仿宋" w:eastAsia="华文仿宋" w:hAnsi="华文仿宋" w:hint="eastAsia"/>
          <w:sz w:val="24"/>
          <w:szCs w:val="28"/>
        </w:rPr>
        <w:t>课程为跨专业选修课程。</w:t>
      </w:r>
    </w:p>
    <w:p w14:paraId="34919C34" w14:textId="6C33421D" w:rsidR="001C4FBB" w:rsidRPr="00567C2E" w:rsidRDefault="001C4FBB" w:rsidP="001C4FBB">
      <w:pPr>
        <w:ind w:firstLine="405"/>
        <w:rPr>
          <w:rFonts w:ascii="华文仿宋" w:eastAsia="华文仿宋" w:hAnsi="华文仿宋"/>
          <w:noProof/>
          <w:sz w:val="24"/>
          <w:szCs w:val="28"/>
        </w:rPr>
      </w:pPr>
      <w:r w:rsidRPr="00567C2E">
        <w:rPr>
          <w:rFonts w:ascii="华文仿宋" w:eastAsia="华文仿宋" w:hAnsi="华文仿宋" w:hint="eastAsia"/>
          <w:noProof/>
          <w:sz w:val="24"/>
          <w:szCs w:val="28"/>
        </w:rPr>
        <w:tab/>
        <w:t>在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“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跨专业课程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”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中点击“增加跨专业课程”进行选课</w:t>
      </w:r>
      <w:r w:rsidR="00901EF2">
        <w:rPr>
          <w:rFonts w:ascii="华文仿宋" w:eastAsia="华文仿宋" w:hAnsi="华文仿宋" w:hint="eastAsia"/>
          <w:noProof/>
          <w:sz w:val="24"/>
          <w:szCs w:val="28"/>
        </w:rPr>
        <w:t>操作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（注意学年学期），已选的课程也可以点击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“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退选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”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按钮进行退选操作。</w:t>
      </w:r>
    </w:p>
    <w:p w14:paraId="512252D4" w14:textId="77777777" w:rsidR="001C4FBB" w:rsidRPr="00172649" w:rsidRDefault="001C4FBB" w:rsidP="001C4FBB">
      <w:p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  <w:noProof/>
        </w:rPr>
        <w:drawing>
          <wp:inline distT="0" distB="0" distL="0" distR="0" wp14:anchorId="6E67B9DF" wp14:editId="1C5282D8">
            <wp:extent cx="5266690" cy="83375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063FC" w14:textId="77777777" w:rsidR="001C4FBB" w:rsidRPr="00172649" w:rsidRDefault="001C4FBB" w:rsidP="001C4FBB">
      <w:pPr>
        <w:rPr>
          <w:rFonts w:ascii="华文仿宋" w:eastAsia="华文仿宋" w:hAnsi="华文仿宋"/>
        </w:rPr>
      </w:pPr>
      <w:r w:rsidRPr="00172649">
        <w:rPr>
          <w:rFonts w:ascii="华文仿宋" w:eastAsia="华文仿宋" w:hAnsi="华文仿宋"/>
        </w:rPr>
        <w:tab/>
      </w:r>
      <w:r w:rsidRPr="00567C2E">
        <w:rPr>
          <w:rFonts w:ascii="华文仿宋" w:eastAsia="华文仿宋" w:hAnsi="华文仿宋" w:hint="eastAsia"/>
          <w:sz w:val="24"/>
          <w:szCs w:val="28"/>
        </w:rPr>
        <w:t>点击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“</w:t>
      </w:r>
      <w:r w:rsidRPr="00567C2E">
        <w:rPr>
          <w:rFonts w:ascii="华文仿宋" w:eastAsia="华文仿宋" w:hAnsi="华文仿宋" w:hint="eastAsia"/>
          <w:sz w:val="24"/>
          <w:szCs w:val="28"/>
        </w:rPr>
        <w:t>增加跨专业课程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”按钮</w:t>
      </w:r>
      <w:r w:rsidRPr="00567C2E">
        <w:rPr>
          <w:rFonts w:ascii="华文仿宋" w:eastAsia="华文仿宋" w:hAnsi="华文仿宋" w:hint="eastAsia"/>
          <w:sz w:val="24"/>
          <w:szCs w:val="28"/>
        </w:rPr>
        <w:t>后，在课程页面可以通过开课学院、课程类别、课程名称等信息进行筛选。需要加入到个人学习计划的课程必须勾选，然后点击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“</w:t>
      </w:r>
      <w:r w:rsidRPr="00567C2E">
        <w:rPr>
          <w:rFonts w:ascii="华文仿宋" w:eastAsia="华文仿宋" w:hAnsi="华文仿宋" w:hint="eastAsia"/>
          <w:sz w:val="24"/>
          <w:szCs w:val="28"/>
        </w:rPr>
        <w:t>添加到个人学习计划</w:t>
      </w:r>
      <w:r w:rsidR="00567C2E" w:rsidRPr="00567C2E">
        <w:rPr>
          <w:rFonts w:ascii="华文仿宋" w:eastAsia="华文仿宋" w:hAnsi="华文仿宋" w:hint="eastAsia"/>
          <w:sz w:val="24"/>
          <w:szCs w:val="28"/>
        </w:rPr>
        <w:t>”</w:t>
      </w:r>
      <w:r w:rsidRPr="00567C2E">
        <w:rPr>
          <w:rFonts w:ascii="华文仿宋" w:eastAsia="华文仿宋" w:hAnsi="华文仿宋" w:hint="eastAsia"/>
          <w:sz w:val="24"/>
          <w:szCs w:val="28"/>
        </w:rPr>
        <w:t>按钮后即可。</w:t>
      </w:r>
    </w:p>
    <w:p w14:paraId="519893A3" w14:textId="77777777" w:rsidR="001C4FBB" w:rsidRPr="00172649" w:rsidRDefault="001C4FBB" w:rsidP="001C4FBB">
      <w:pPr>
        <w:rPr>
          <w:rFonts w:ascii="华文仿宋" w:eastAsia="华文仿宋" w:hAnsi="华文仿宋"/>
          <w:noProof/>
        </w:rPr>
      </w:pPr>
      <w:r w:rsidRPr="00172649">
        <w:rPr>
          <w:rFonts w:ascii="华文仿宋" w:eastAsia="华文仿宋" w:hAnsi="华文仿宋"/>
          <w:noProof/>
        </w:rPr>
        <w:lastRenderedPageBreak/>
        <w:drawing>
          <wp:inline distT="0" distB="0" distL="0" distR="0" wp14:anchorId="2472626D" wp14:editId="5336ADCA">
            <wp:extent cx="5281295" cy="2450465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4ACEE" w14:textId="4A96B5AB" w:rsidR="001C4FBB" w:rsidRPr="00172649" w:rsidRDefault="001C4FBB" w:rsidP="00567C2E">
      <w:pPr>
        <w:rPr>
          <w:rFonts w:ascii="华文仿宋" w:eastAsia="华文仿宋" w:hAnsi="华文仿宋"/>
          <w:noProof/>
        </w:rPr>
      </w:pPr>
      <w:r w:rsidRPr="00172649">
        <w:rPr>
          <w:rFonts w:ascii="华文仿宋" w:eastAsia="华文仿宋" w:hAnsi="华文仿宋"/>
          <w:noProof/>
        </w:rPr>
        <w:tab/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学生在制定个人学习计划时，对未完成的可以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先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保存，保存</w:t>
      </w:r>
      <w:r w:rsidR="00313E9E" w:rsidRPr="00567C2E">
        <w:rPr>
          <w:rFonts w:ascii="华文仿宋" w:eastAsia="华文仿宋" w:hAnsi="华文仿宋" w:hint="eastAsia"/>
          <w:noProof/>
          <w:sz w:val="24"/>
          <w:szCs w:val="28"/>
        </w:rPr>
        <w:t>状态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下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导师和学院无法进行审核。在确认完成制定后，点击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“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提交</w:t>
      </w:r>
      <w:r w:rsidR="00567C2E" w:rsidRPr="00567C2E">
        <w:rPr>
          <w:rFonts w:ascii="华文仿宋" w:eastAsia="华文仿宋" w:hAnsi="华文仿宋" w:hint="eastAsia"/>
          <w:noProof/>
          <w:sz w:val="24"/>
          <w:szCs w:val="28"/>
        </w:rPr>
        <w:t>”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按钮</w:t>
      </w:r>
      <w:r w:rsidR="00901EF2">
        <w:rPr>
          <w:rFonts w:ascii="华文仿宋" w:eastAsia="华文仿宋" w:hAnsi="华文仿宋" w:hint="eastAsia"/>
          <w:noProof/>
          <w:sz w:val="24"/>
          <w:szCs w:val="28"/>
        </w:rPr>
        <w:t>提交</w:t>
      </w:r>
      <w:r w:rsidRPr="00567C2E">
        <w:rPr>
          <w:rFonts w:ascii="华文仿宋" w:eastAsia="华文仿宋" w:hAnsi="华文仿宋" w:hint="eastAsia"/>
          <w:noProof/>
          <w:sz w:val="24"/>
          <w:szCs w:val="28"/>
        </w:rPr>
        <w:t>，进入后续的审核流程，审核通过后个人学习计划才能生效。</w:t>
      </w:r>
      <w:r w:rsidRPr="00567C2E">
        <w:rPr>
          <w:rFonts w:ascii="华文仿宋" w:eastAsia="华文仿宋" w:hAnsi="华文仿宋" w:hint="eastAsia"/>
          <w:b/>
          <w:bCs/>
          <w:sz w:val="24"/>
          <w:szCs w:val="28"/>
        </w:rPr>
        <w:t>个人学习计划提交后，</w:t>
      </w:r>
      <w:r w:rsidR="00567C2E" w:rsidRPr="00567C2E">
        <w:rPr>
          <w:rFonts w:ascii="华文仿宋" w:eastAsia="华文仿宋" w:hAnsi="华文仿宋" w:hint="eastAsia"/>
          <w:b/>
          <w:bCs/>
          <w:sz w:val="24"/>
          <w:szCs w:val="28"/>
        </w:rPr>
        <w:t>才</w:t>
      </w:r>
      <w:r w:rsidRPr="00567C2E">
        <w:rPr>
          <w:rFonts w:ascii="华文仿宋" w:eastAsia="华文仿宋" w:hAnsi="华文仿宋" w:hint="eastAsia"/>
          <w:b/>
          <w:bCs/>
          <w:sz w:val="24"/>
          <w:szCs w:val="28"/>
        </w:rPr>
        <w:t>可以选课。</w:t>
      </w:r>
    </w:p>
    <w:sectPr w:rsidR="001C4FBB" w:rsidRPr="00172649" w:rsidSect="00E01FFC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1C2F5" w14:textId="77777777" w:rsidR="00605A25" w:rsidRDefault="00605A25" w:rsidP="00F4097C">
      <w:r>
        <w:separator/>
      </w:r>
    </w:p>
  </w:endnote>
  <w:endnote w:type="continuationSeparator" w:id="0">
    <w:p w14:paraId="2807DA7A" w14:textId="77777777" w:rsidR="00605A25" w:rsidRDefault="00605A25" w:rsidP="00F4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73782"/>
      <w:docPartObj>
        <w:docPartGallery w:val="Page Numbers (Bottom of Page)"/>
        <w:docPartUnique/>
      </w:docPartObj>
    </w:sdtPr>
    <w:sdtEndPr/>
    <w:sdtContent>
      <w:p w14:paraId="61CFDE09" w14:textId="3969BA6F" w:rsidR="009753A4" w:rsidRDefault="00DD26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6FF" w:rsidRPr="001426FF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7E85E804" w14:textId="77777777" w:rsidR="009753A4" w:rsidRDefault="00975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6159" w14:textId="77777777" w:rsidR="00605A25" w:rsidRDefault="00605A25" w:rsidP="00F4097C">
      <w:r>
        <w:separator/>
      </w:r>
    </w:p>
  </w:footnote>
  <w:footnote w:type="continuationSeparator" w:id="0">
    <w:p w14:paraId="7548D02A" w14:textId="77777777" w:rsidR="00605A25" w:rsidRDefault="00605A25" w:rsidP="00F4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27BF5"/>
    <w:multiLevelType w:val="hybridMultilevel"/>
    <w:tmpl w:val="4BE643F8"/>
    <w:lvl w:ilvl="0" w:tplc="5238B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97C"/>
    <w:rsid w:val="00004AF4"/>
    <w:rsid w:val="0004772E"/>
    <w:rsid w:val="000B79B4"/>
    <w:rsid w:val="001426FF"/>
    <w:rsid w:val="00172649"/>
    <w:rsid w:val="001A7899"/>
    <w:rsid w:val="001A7D66"/>
    <w:rsid w:val="001C4FBB"/>
    <w:rsid w:val="001F17DA"/>
    <w:rsid w:val="00202AA4"/>
    <w:rsid w:val="002478CE"/>
    <w:rsid w:val="00313E9E"/>
    <w:rsid w:val="00385EEC"/>
    <w:rsid w:val="003D24BA"/>
    <w:rsid w:val="00412EC1"/>
    <w:rsid w:val="004306F0"/>
    <w:rsid w:val="00490CFA"/>
    <w:rsid w:val="004B48B7"/>
    <w:rsid w:val="004E098E"/>
    <w:rsid w:val="00547FC4"/>
    <w:rsid w:val="00567C2E"/>
    <w:rsid w:val="005B0525"/>
    <w:rsid w:val="005B670E"/>
    <w:rsid w:val="005C186F"/>
    <w:rsid w:val="005C46EE"/>
    <w:rsid w:val="005D09F4"/>
    <w:rsid w:val="005F3C3F"/>
    <w:rsid w:val="00605A25"/>
    <w:rsid w:val="0068052F"/>
    <w:rsid w:val="006C54E5"/>
    <w:rsid w:val="006F4531"/>
    <w:rsid w:val="007D3820"/>
    <w:rsid w:val="007E4461"/>
    <w:rsid w:val="008013FF"/>
    <w:rsid w:val="0088330C"/>
    <w:rsid w:val="00885FD6"/>
    <w:rsid w:val="008D5BE6"/>
    <w:rsid w:val="00901EF2"/>
    <w:rsid w:val="00940629"/>
    <w:rsid w:val="009413D1"/>
    <w:rsid w:val="009753A4"/>
    <w:rsid w:val="009D2CBA"/>
    <w:rsid w:val="00A80B59"/>
    <w:rsid w:val="00B272A4"/>
    <w:rsid w:val="00B6308C"/>
    <w:rsid w:val="00BA664C"/>
    <w:rsid w:val="00BD2A00"/>
    <w:rsid w:val="00C62C69"/>
    <w:rsid w:val="00D76F1A"/>
    <w:rsid w:val="00D96689"/>
    <w:rsid w:val="00DC7768"/>
    <w:rsid w:val="00DD2648"/>
    <w:rsid w:val="00E01FFC"/>
    <w:rsid w:val="00E04348"/>
    <w:rsid w:val="00E66532"/>
    <w:rsid w:val="00E80261"/>
    <w:rsid w:val="00EC2818"/>
    <w:rsid w:val="00EF6B13"/>
    <w:rsid w:val="00F4097C"/>
    <w:rsid w:val="00F77099"/>
    <w:rsid w:val="00F957E8"/>
    <w:rsid w:val="00FF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586C0"/>
  <w15:docId w15:val="{2FE6CB63-EEE4-4D79-984A-EEACD38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4F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C4FBB"/>
    <w:pPr>
      <w:keepNext/>
      <w:keepLines/>
      <w:jc w:val="left"/>
      <w:outlineLvl w:val="1"/>
    </w:pPr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97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4772E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1C4FBB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C4FB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C4FBB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4FBB"/>
    <w:pPr>
      <w:ind w:leftChars="200" w:left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4F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4FB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4A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04A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04A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4A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zhou dandan</cp:lastModifiedBy>
  <cp:revision>34</cp:revision>
  <dcterms:created xsi:type="dcterms:W3CDTF">2020-07-08T12:29:00Z</dcterms:created>
  <dcterms:modified xsi:type="dcterms:W3CDTF">2021-06-22T02:47:00Z</dcterms:modified>
</cp:coreProperties>
</file>