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B24F2" w14:textId="77777777" w:rsidR="00AB42B0" w:rsidRPr="00EE5DA4" w:rsidRDefault="009C3C7A" w:rsidP="00EE5DA4">
      <w:pPr>
        <w:ind w:leftChars="-135" w:left="-1" w:rightChars="-94" w:right="-197" w:hangingChars="64" w:hanging="282"/>
        <w:jc w:val="center"/>
        <w:rPr>
          <w:rFonts w:ascii="方正小标宋_GBK" w:eastAsia="方正小标宋_GBK" w:hAnsi="华文仿宋"/>
          <w:b/>
          <w:sz w:val="44"/>
          <w:szCs w:val="44"/>
        </w:rPr>
      </w:pPr>
      <w:r w:rsidRPr="00EE5DA4">
        <w:rPr>
          <w:rFonts w:ascii="方正小标宋_GBK" w:eastAsia="方正小标宋_GBK" w:hAnsi="华文仿宋" w:hint="eastAsia"/>
          <w:b/>
          <w:sz w:val="44"/>
          <w:szCs w:val="44"/>
        </w:rPr>
        <w:t>关于开展</w:t>
      </w:r>
      <w:r w:rsidR="007E164B" w:rsidRPr="00EE5DA4">
        <w:rPr>
          <w:rFonts w:ascii="方正小标宋_GBK" w:eastAsia="方正小标宋_GBK" w:hAnsi="华文仿宋" w:hint="eastAsia"/>
          <w:b/>
          <w:sz w:val="44"/>
          <w:szCs w:val="44"/>
        </w:rPr>
        <w:t>202</w:t>
      </w:r>
      <w:r w:rsidR="009A2744" w:rsidRPr="00EE5DA4">
        <w:rPr>
          <w:rFonts w:ascii="方正小标宋_GBK" w:eastAsia="方正小标宋_GBK" w:hAnsi="华文仿宋"/>
          <w:b/>
          <w:sz w:val="44"/>
          <w:szCs w:val="44"/>
        </w:rPr>
        <w:t>2</w:t>
      </w:r>
      <w:r w:rsidR="007E164B" w:rsidRPr="00EE5DA4">
        <w:rPr>
          <w:rFonts w:ascii="方正小标宋_GBK" w:eastAsia="方正小标宋_GBK" w:hAnsi="华文仿宋" w:hint="eastAsia"/>
          <w:b/>
          <w:sz w:val="44"/>
          <w:szCs w:val="44"/>
        </w:rPr>
        <w:t>年</w:t>
      </w:r>
      <w:r w:rsidRPr="00EE5DA4">
        <w:rPr>
          <w:rFonts w:ascii="方正小标宋_GBK" w:eastAsia="方正小标宋_GBK" w:hAnsi="华文仿宋" w:hint="eastAsia"/>
          <w:b/>
          <w:sz w:val="44"/>
          <w:szCs w:val="44"/>
        </w:rPr>
        <w:t>四川外国语大学</w:t>
      </w:r>
      <w:r w:rsidR="00B2421C" w:rsidRPr="00EE5DA4">
        <w:rPr>
          <w:rFonts w:ascii="方正小标宋_GBK" w:eastAsia="方正小标宋_GBK" w:hAnsi="华文仿宋" w:hint="eastAsia"/>
          <w:b/>
          <w:sz w:val="44"/>
          <w:szCs w:val="44"/>
        </w:rPr>
        <w:t>研究生教育</w:t>
      </w:r>
    </w:p>
    <w:p w14:paraId="626512F5" w14:textId="77777777" w:rsidR="009C3C7A" w:rsidRPr="00EE5DA4" w:rsidRDefault="009C3C7A" w:rsidP="00FC2DE3">
      <w:pPr>
        <w:jc w:val="center"/>
        <w:rPr>
          <w:rFonts w:ascii="方正小标宋_GBK" w:eastAsia="方正小标宋_GBK" w:hAnsi="华文仿宋"/>
          <w:b/>
          <w:sz w:val="44"/>
          <w:szCs w:val="44"/>
        </w:rPr>
      </w:pPr>
      <w:r w:rsidRPr="00EE5DA4">
        <w:rPr>
          <w:rFonts w:ascii="方正小标宋_GBK" w:eastAsia="方正小标宋_GBK" w:hAnsi="华文仿宋" w:hint="eastAsia"/>
          <w:b/>
          <w:sz w:val="44"/>
          <w:szCs w:val="44"/>
        </w:rPr>
        <w:t>优秀</w:t>
      </w:r>
      <w:r w:rsidR="007E164B" w:rsidRPr="00EE5DA4">
        <w:rPr>
          <w:rFonts w:ascii="方正小标宋_GBK" w:eastAsia="方正小标宋_GBK" w:hAnsi="华文仿宋" w:hint="eastAsia"/>
          <w:b/>
          <w:sz w:val="44"/>
          <w:szCs w:val="44"/>
        </w:rPr>
        <w:t>导师</w:t>
      </w:r>
      <w:r w:rsidRPr="00EE5DA4">
        <w:rPr>
          <w:rFonts w:ascii="方正小标宋_GBK" w:eastAsia="方正小标宋_GBK" w:hAnsi="华文仿宋" w:hint="eastAsia"/>
          <w:b/>
          <w:sz w:val="44"/>
          <w:szCs w:val="44"/>
        </w:rPr>
        <w:t>评选工作的通知</w:t>
      </w:r>
    </w:p>
    <w:p w14:paraId="5A951FF0" w14:textId="0BBAA224" w:rsidR="005D5BDC" w:rsidRDefault="005D5BDC" w:rsidP="005D5BDC">
      <w:pPr>
        <w:jc w:val="center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川外研</w:t>
      </w:r>
      <w:r w:rsidR="006B4986" w:rsidRPr="006B4986">
        <w:rPr>
          <w:rFonts w:ascii="方正仿宋_GBK" w:eastAsia="方正仿宋_GBK" w:hAnsi="Times New Roman" w:hint="eastAsia"/>
          <w:sz w:val="32"/>
          <w:szCs w:val="32"/>
        </w:rPr>
        <w:t>〔202</w:t>
      </w:r>
      <w:r w:rsidR="009A2744">
        <w:rPr>
          <w:rFonts w:ascii="方正仿宋_GBK" w:eastAsia="方正仿宋_GBK" w:hAnsi="Times New Roman"/>
          <w:sz w:val="32"/>
          <w:szCs w:val="32"/>
        </w:rPr>
        <w:t>2</w:t>
      </w:r>
      <w:r w:rsidR="006B4986" w:rsidRPr="006B4986">
        <w:rPr>
          <w:rFonts w:ascii="方正仿宋_GBK" w:eastAsia="方正仿宋_GBK" w:hAnsi="Times New Roman" w:hint="eastAsia"/>
          <w:sz w:val="32"/>
          <w:szCs w:val="32"/>
        </w:rPr>
        <w:t>〕</w:t>
      </w:r>
      <w:r w:rsidR="00C022C6">
        <w:rPr>
          <w:rFonts w:ascii="方正仿宋_GBK" w:eastAsia="方正仿宋_GBK" w:hAnsi="Times New Roman"/>
          <w:sz w:val="32"/>
          <w:szCs w:val="32"/>
        </w:rPr>
        <w:t>34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号</w:t>
      </w:r>
    </w:p>
    <w:p w14:paraId="25F71959" w14:textId="77777777" w:rsidR="006B4986" w:rsidRPr="006B4986" w:rsidRDefault="006B4986" w:rsidP="005D5BDC">
      <w:pPr>
        <w:jc w:val="center"/>
        <w:rPr>
          <w:rFonts w:ascii="方正仿宋_GBK" w:eastAsia="方正仿宋_GBK" w:hAnsi="华文仿宋"/>
          <w:szCs w:val="21"/>
        </w:rPr>
      </w:pPr>
    </w:p>
    <w:p w14:paraId="13943909" w14:textId="77777777" w:rsidR="009C3C7A" w:rsidRPr="00340DF0" w:rsidRDefault="009C3C7A" w:rsidP="00C5722B">
      <w:pPr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各研究生培养单位：</w:t>
      </w:r>
    </w:p>
    <w:p w14:paraId="385CCF9C" w14:textId="77777777" w:rsidR="009C3C7A" w:rsidRPr="00340DF0" w:rsidRDefault="009C3C7A" w:rsidP="007E164B">
      <w:pPr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根据《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四川外国语大学教职工表彰奖励办法（试行）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》（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川外办发</w:t>
      </w:r>
      <w:r w:rsidR="00B823BD" w:rsidRPr="006B4986">
        <w:rPr>
          <w:rFonts w:ascii="方正仿宋_GBK" w:eastAsia="方正仿宋_GBK" w:hAnsi="Times New Roman" w:hint="eastAsia"/>
          <w:sz w:val="32"/>
          <w:szCs w:val="32"/>
        </w:rPr>
        <w:t>〔</w:t>
      </w:r>
      <w:r w:rsidRPr="00340DF0">
        <w:rPr>
          <w:rFonts w:ascii="方正仿宋_GBK" w:eastAsia="方正仿宋_GBK" w:hAnsi="华文仿宋" w:hint="eastAsia"/>
          <w:sz w:val="32"/>
          <w:szCs w:val="32"/>
        </w:rPr>
        <w:t>201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8</w:t>
      </w:r>
      <w:r w:rsidR="00B823BD" w:rsidRPr="006B4986">
        <w:rPr>
          <w:rFonts w:ascii="方正仿宋_GBK" w:eastAsia="方正仿宋_GBK" w:hAnsi="Times New Roman" w:hint="eastAsia"/>
          <w:sz w:val="32"/>
          <w:szCs w:val="32"/>
        </w:rPr>
        <w:t>〕</w:t>
      </w:r>
      <w:r w:rsidRPr="00340DF0">
        <w:rPr>
          <w:rFonts w:ascii="方正仿宋_GBK" w:eastAsia="方正仿宋_GBK" w:hAnsi="华文仿宋" w:hint="eastAsia"/>
          <w:sz w:val="32"/>
          <w:szCs w:val="32"/>
        </w:rPr>
        <w:t>1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0</w:t>
      </w:r>
      <w:r w:rsidRPr="00340DF0">
        <w:rPr>
          <w:rFonts w:ascii="方正仿宋_GBK" w:eastAsia="方正仿宋_GBK" w:hAnsi="华文仿宋" w:hint="eastAsia"/>
          <w:sz w:val="32"/>
          <w:szCs w:val="32"/>
        </w:rPr>
        <w:t>1号）</w:t>
      </w:r>
      <w:bookmarkStart w:id="0" w:name="OLE_LINK1"/>
      <w:bookmarkStart w:id="1" w:name="OLE_LINK2"/>
      <w:r w:rsidR="008C48C1">
        <w:rPr>
          <w:rFonts w:ascii="方正仿宋_GBK" w:eastAsia="方正仿宋_GBK" w:hAnsi="华文仿宋" w:hint="eastAsia"/>
          <w:sz w:val="32"/>
          <w:szCs w:val="32"/>
        </w:rPr>
        <w:t>（</w:t>
      </w:r>
      <w:r w:rsidRPr="00340DF0">
        <w:rPr>
          <w:rFonts w:ascii="方正仿宋_GBK" w:eastAsia="方正仿宋_GBK" w:hAnsi="华文仿宋" w:hint="eastAsia"/>
          <w:sz w:val="32"/>
          <w:szCs w:val="32"/>
        </w:rPr>
        <w:t>附件1）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和《</w:t>
      </w:r>
      <w:r w:rsidR="00B2421C" w:rsidRPr="00340DF0">
        <w:rPr>
          <w:rFonts w:ascii="方正仿宋_GBK" w:eastAsia="方正仿宋_GBK" w:hAnsi="华文仿宋" w:hint="eastAsia"/>
          <w:sz w:val="32"/>
          <w:szCs w:val="32"/>
        </w:rPr>
        <w:t>四川外国语大学研究生教育优秀导师评选细则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》（川外办发</w:t>
      </w:r>
      <w:r w:rsidR="00B823BD" w:rsidRPr="006B4986">
        <w:rPr>
          <w:rFonts w:ascii="方正仿宋_GBK" w:eastAsia="方正仿宋_GBK" w:hAnsi="Times New Roman" w:hint="eastAsia"/>
          <w:sz w:val="32"/>
          <w:szCs w:val="32"/>
        </w:rPr>
        <w:t>〔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2020</w:t>
      </w:r>
      <w:r w:rsidR="00B823BD" w:rsidRPr="006B4986">
        <w:rPr>
          <w:rFonts w:ascii="方正仿宋_GBK" w:eastAsia="方正仿宋_GBK" w:hAnsi="Times New Roman" w:hint="eastAsia"/>
          <w:sz w:val="32"/>
          <w:szCs w:val="32"/>
        </w:rPr>
        <w:t>〕</w:t>
      </w:r>
      <w:r w:rsidR="00BB26DF" w:rsidRPr="00340DF0">
        <w:rPr>
          <w:rFonts w:ascii="方正仿宋_GBK" w:eastAsia="方正仿宋_GBK" w:hAnsi="华文仿宋" w:hint="eastAsia"/>
          <w:sz w:val="32"/>
          <w:szCs w:val="32"/>
        </w:rPr>
        <w:t>49</w:t>
      </w:r>
      <w:r w:rsidR="008C48C1">
        <w:rPr>
          <w:rFonts w:ascii="方正仿宋_GBK" w:eastAsia="方正仿宋_GBK" w:hAnsi="华文仿宋" w:hint="eastAsia"/>
          <w:sz w:val="32"/>
          <w:szCs w:val="32"/>
        </w:rPr>
        <w:t>号）（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附件2）</w:t>
      </w:r>
      <w:r w:rsidRPr="00340DF0">
        <w:rPr>
          <w:rFonts w:ascii="方正仿宋_GBK" w:eastAsia="方正仿宋_GBK" w:hAnsi="华文仿宋" w:hint="eastAsia"/>
          <w:sz w:val="32"/>
          <w:szCs w:val="32"/>
        </w:rPr>
        <w:t>，我院</w:t>
      </w:r>
      <w:r w:rsidR="007D3D80">
        <w:rPr>
          <w:rFonts w:ascii="方正仿宋_GBK" w:eastAsia="方正仿宋_GBK" w:hAnsi="华文仿宋" w:hint="eastAsia"/>
          <w:sz w:val="32"/>
          <w:szCs w:val="32"/>
        </w:rPr>
        <w:t>现</w:t>
      </w:r>
      <w:r w:rsidRPr="00340DF0">
        <w:rPr>
          <w:rFonts w:ascii="方正仿宋_GBK" w:eastAsia="方正仿宋_GBK" w:hAnsi="华文仿宋" w:hint="eastAsia"/>
          <w:sz w:val="32"/>
          <w:szCs w:val="32"/>
        </w:rPr>
        <w:t>组织开展20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2</w:t>
      </w:r>
      <w:r w:rsidR="009A2744">
        <w:rPr>
          <w:rFonts w:ascii="方正仿宋_GBK" w:eastAsia="方正仿宋_GBK" w:hAnsi="华文仿宋"/>
          <w:sz w:val="32"/>
          <w:szCs w:val="32"/>
        </w:rPr>
        <w:t>2</w:t>
      </w:r>
      <w:r w:rsidR="00CE2115">
        <w:rPr>
          <w:rFonts w:ascii="方正仿宋_GBK" w:eastAsia="方正仿宋_GBK" w:hAnsi="华文仿宋" w:hint="eastAsia"/>
          <w:sz w:val="32"/>
          <w:szCs w:val="32"/>
        </w:rPr>
        <w:t>年度</w:t>
      </w:r>
      <w:r w:rsidR="00921998">
        <w:rPr>
          <w:rFonts w:ascii="方正仿宋_GBK" w:eastAsia="方正仿宋_GBK" w:hAnsi="华文仿宋" w:hint="eastAsia"/>
          <w:sz w:val="32"/>
          <w:szCs w:val="32"/>
        </w:rPr>
        <w:t>四川外国语大学</w:t>
      </w:r>
      <w:r w:rsidR="00921998" w:rsidRPr="00921998">
        <w:rPr>
          <w:rFonts w:ascii="方正仿宋_GBK" w:eastAsia="方正仿宋_GBK" w:hAnsi="华文仿宋" w:hint="eastAsia"/>
          <w:sz w:val="32"/>
          <w:szCs w:val="32"/>
        </w:rPr>
        <w:t>研究生教育</w:t>
      </w:r>
      <w:r w:rsidR="00921998">
        <w:rPr>
          <w:rFonts w:ascii="方正仿宋_GBK" w:eastAsia="方正仿宋_GBK" w:hAnsi="华文仿宋" w:hint="eastAsia"/>
          <w:sz w:val="32"/>
          <w:szCs w:val="32"/>
        </w:rPr>
        <w:t>优秀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导师</w:t>
      </w:r>
      <w:r w:rsidRPr="00340DF0">
        <w:rPr>
          <w:rFonts w:ascii="方正仿宋_GBK" w:eastAsia="方正仿宋_GBK" w:hAnsi="华文仿宋" w:hint="eastAsia"/>
          <w:sz w:val="32"/>
          <w:szCs w:val="32"/>
        </w:rPr>
        <w:t>评选工作</w:t>
      </w:r>
      <w:bookmarkEnd w:id="0"/>
      <w:bookmarkEnd w:id="1"/>
      <w:r w:rsidR="007D3D80">
        <w:rPr>
          <w:rFonts w:ascii="方正仿宋_GBK" w:eastAsia="方正仿宋_GBK" w:hAnsi="华文仿宋" w:hint="eastAsia"/>
          <w:sz w:val="32"/>
          <w:szCs w:val="32"/>
        </w:rPr>
        <w:t>，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有关事宜通知如下：</w:t>
      </w:r>
    </w:p>
    <w:p w14:paraId="5B955622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一、</w:t>
      </w:r>
      <w:r w:rsidR="00E86D28" w:rsidRPr="00340DF0">
        <w:rPr>
          <w:rFonts w:ascii="方正仿宋_GBK" w:eastAsia="方正仿宋_GBK" w:hAnsi="华文仿宋" w:hint="eastAsia"/>
          <w:b/>
          <w:sz w:val="32"/>
          <w:szCs w:val="32"/>
        </w:rPr>
        <w:t>评选</w:t>
      </w:r>
      <w:r w:rsidR="00FB6CAF" w:rsidRPr="00340DF0">
        <w:rPr>
          <w:rFonts w:ascii="方正仿宋_GBK" w:eastAsia="方正仿宋_GBK" w:hAnsi="华文仿宋" w:hint="eastAsia"/>
          <w:b/>
          <w:sz w:val="32"/>
          <w:szCs w:val="32"/>
        </w:rPr>
        <w:t>范围</w:t>
      </w:r>
      <w:r w:rsidRPr="00340DF0">
        <w:rPr>
          <w:rFonts w:ascii="方正仿宋_GBK" w:eastAsia="方正仿宋_GBK" w:hAnsi="华文仿宋" w:hint="eastAsia"/>
          <w:b/>
          <w:sz w:val="32"/>
          <w:szCs w:val="32"/>
        </w:rPr>
        <w:t xml:space="preserve"> </w:t>
      </w:r>
    </w:p>
    <w:p w14:paraId="0B16349D" w14:textId="77777777" w:rsidR="00E77A56" w:rsidRPr="00340DF0" w:rsidRDefault="00FB6CAF" w:rsidP="00FB6CAF">
      <w:pPr>
        <w:spacing w:line="360" w:lineRule="auto"/>
        <w:ind w:firstLineChars="200" w:firstLine="640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cs="仿宋_GB2312" w:hint="eastAsia"/>
          <w:sz w:val="32"/>
          <w:szCs w:val="32"/>
        </w:rPr>
        <w:t>我校在编在岗研究生导师。</w:t>
      </w:r>
    </w:p>
    <w:p w14:paraId="6DED31D7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二、名额分配</w:t>
      </w:r>
    </w:p>
    <w:p w14:paraId="3F9DF7E5" w14:textId="77777777" w:rsidR="00E77A56" w:rsidRPr="00340DF0" w:rsidRDefault="00E77A56" w:rsidP="00E77A56">
      <w:pPr>
        <w:ind w:firstLineChars="200" w:firstLine="640"/>
        <w:jc w:val="left"/>
        <w:rPr>
          <w:rFonts w:ascii="方正仿宋_GBK" w:eastAsia="方正仿宋_GBK" w:hAnsi="华文仿宋" w:cs="仿宋_GB2312"/>
          <w:sz w:val="32"/>
          <w:szCs w:val="32"/>
        </w:rPr>
      </w:pPr>
      <w:r w:rsidRPr="00340DF0">
        <w:rPr>
          <w:rFonts w:ascii="方正仿宋_GBK" w:eastAsia="方正仿宋_GBK" w:hAnsi="华文仿宋" w:cs="仿宋_GB2312" w:hint="eastAsia"/>
          <w:sz w:val="32"/>
          <w:szCs w:val="32"/>
        </w:rPr>
        <w:t>1. 按学科归属和在编在岗研究生导师人数，以研究生培养</w:t>
      </w:r>
      <w:r w:rsidR="00F618A9">
        <w:rPr>
          <w:rFonts w:ascii="方正仿宋_GBK" w:eastAsia="方正仿宋_GBK" w:hAnsi="华文仿宋" w:cs="仿宋_GB2312" w:hint="eastAsia"/>
          <w:sz w:val="32"/>
          <w:szCs w:val="32"/>
        </w:rPr>
        <w:t>二级</w:t>
      </w:r>
      <w:r w:rsidR="005866BB" w:rsidRPr="00340DF0">
        <w:rPr>
          <w:rFonts w:ascii="方正仿宋_GBK" w:eastAsia="方正仿宋_GBK" w:hAnsi="华文仿宋" w:cs="仿宋_GB2312" w:hint="eastAsia"/>
          <w:sz w:val="32"/>
          <w:szCs w:val="32"/>
        </w:rPr>
        <w:t>学科</w:t>
      </w:r>
      <w:r w:rsidR="00F618A9">
        <w:rPr>
          <w:rFonts w:ascii="方正仿宋_GBK" w:eastAsia="方正仿宋_GBK" w:hAnsi="华文仿宋" w:cs="仿宋_GB2312" w:hint="eastAsia"/>
          <w:sz w:val="32"/>
          <w:szCs w:val="32"/>
        </w:rPr>
        <w:t>或专业学位授权领域</w:t>
      </w:r>
      <w:r w:rsidRPr="00340DF0">
        <w:rPr>
          <w:rFonts w:ascii="方正仿宋_GBK" w:eastAsia="方正仿宋_GBK" w:hAnsi="华文仿宋" w:cs="仿宋_GB2312" w:hint="eastAsia"/>
          <w:sz w:val="32"/>
          <w:szCs w:val="32"/>
        </w:rPr>
        <w:t>为单位进行推荐，推荐候选人人数不超过</w:t>
      </w:r>
      <w:r w:rsidR="00010658">
        <w:rPr>
          <w:rFonts w:ascii="方正仿宋_GBK" w:eastAsia="方正仿宋_GBK" w:hAnsi="华文仿宋" w:cs="仿宋_GB2312" w:hint="eastAsia"/>
          <w:sz w:val="32"/>
          <w:szCs w:val="32"/>
        </w:rPr>
        <w:t>本授权点全部导师人数的</w:t>
      </w:r>
      <w:r w:rsidRPr="00340DF0">
        <w:rPr>
          <w:rFonts w:ascii="方正仿宋_GBK" w:eastAsia="方正仿宋_GBK" w:hAnsi="华文仿宋" w:cs="仿宋_GB2312" w:hint="eastAsia"/>
          <w:sz w:val="32"/>
          <w:szCs w:val="32"/>
        </w:rPr>
        <w:t>15%。</w:t>
      </w:r>
    </w:p>
    <w:p w14:paraId="2A3BF086" w14:textId="77777777" w:rsidR="00E77A56" w:rsidRPr="00340DF0" w:rsidRDefault="00E77A56" w:rsidP="00E77A56">
      <w:pPr>
        <w:ind w:firstLineChars="200" w:firstLine="643"/>
        <w:jc w:val="left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cs="仿宋_GB2312" w:hint="eastAsia"/>
          <w:b/>
          <w:sz w:val="32"/>
          <w:szCs w:val="32"/>
        </w:rPr>
        <w:t xml:space="preserve">2. </w:t>
      </w:r>
      <w:r w:rsidR="00651A69" w:rsidRPr="00651A69">
        <w:rPr>
          <w:rFonts w:ascii="方正仿宋_GBK" w:eastAsia="方正仿宋_GBK" w:hAnsi="华文仿宋" w:hint="eastAsia"/>
          <w:sz w:val="32"/>
          <w:szCs w:val="32"/>
        </w:rPr>
        <w:t>全校</w:t>
      </w:r>
      <w:r w:rsidR="00010658">
        <w:rPr>
          <w:rFonts w:ascii="方正仿宋_GBK" w:eastAsia="方正仿宋_GBK" w:hAnsi="华文仿宋" w:hint="eastAsia"/>
          <w:sz w:val="32"/>
          <w:szCs w:val="32"/>
        </w:rPr>
        <w:t>优秀</w:t>
      </w:r>
      <w:r w:rsidR="00DE6BE4">
        <w:rPr>
          <w:rFonts w:ascii="方正仿宋_GBK" w:eastAsia="方正仿宋_GBK" w:hAnsi="华文仿宋" w:hint="eastAsia"/>
          <w:sz w:val="32"/>
          <w:szCs w:val="32"/>
        </w:rPr>
        <w:t>导师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名额不超过10人。</w:t>
      </w:r>
    </w:p>
    <w:p w14:paraId="58870079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三、申请程序</w:t>
      </w:r>
    </w:p>
    <w:p w14:paraId="4E29F9D9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1. 申请人填写《四川外国语大学</w:t>
      </w:r>
      <w:r w:rsidR="009072A9" w:rsidRPr="009072A9">
        <w:rPr>
          <w:rFonts w:ascii="方正仿宋_GBK" w:eastAsia="方正仿宋_GBK" w:hAnsi="华文仿宋" w:hint="eastAsia"/>
          <w:sz w:val="32"/>
          <w:szCs w:val="32"/>
        </w:rPr>
        <w:t>研究生教育优秀导师申请表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》（附件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3</w:t>
      </w:r>
      <w:r w:rsidRPr="00340DF0">
        <w:rPr>
          <w:rFonts w:ascii="方正仿宋_GBK" w:eastAsia="方正仿宋_GBK" w:hAnsi="华文仿宋" w:hint="eastAsia"/>
          <w:sz w:val="32"/>
          <w:szCs w:val="32"/>
        </w:rPr>
        <w:t>），提交纸质文档（一式6份）、电子文档和相关支撑材料到学位授权点所在</w:t>
      </w:r>
      <w:r w:rsidR="00D64EAC" w:rsidRPr="00340DF0">
        <w:rPr>
          <w:rFonts w:ascii="方正仿宋_GBK" w:eastAsia="方正仿宋_GBK" w:hAnsi="华文仿宋" w:hint="eastAsia"/>
          <w:sz w:val="32"/>
          <w:szCs w:val="32"/>
        </w:rPr>
        <w:t>学院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。</w:t>
      </w:r>
    </w:p>
    <w:p w14:paraId="3B62D625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lastRenderedPageBreak/>
        <w:t>2. 各</w:t>
      </w:r>
      <w:r w:rsidR="00D64EAC" w:rsidRPr="00340DF0">
        <w:rPr>
          <w:rFonts w:ascii="方正仿宋_GBK" w:eastAsia="方正仿宋_GBK" w:hAnsi="华文仿宋" w:hint="eastAsia"/>
          <w:sz w:val="32"/>
          <w:szCs w:val="32"/>
        </w:rPr>
        <w:t>学院</w:t>
      </w:r>
      <w:r w:rsidR="00DE6BE4">
        <w:rPr>
          <w:rFonts w:ascii="方正仿宋_GBK" w:eastAsia="方正仿宋_GBK" w:hAnsi="华文仿宋" w:hint="eastAsia"/>
          <w:sz w:val="32"/>
          <w:szCs w:val="32"/>
        </w:rPr>
        <w:t>进行初评</w:t>
      </w:r>
      <w:r w:rsidRPr="00340DF0">
        <w:rPr>
          <w:rFonts w:ascii="方正仿宋_GBK" w:eastAsia="方正仿宋_GBK" w:hAnsi="华文仿宋" w:hint="eastAsia"/>
          <w:sz w:val="32"/>
          <w:szCs w:val="32"/>
        </w:rPr>
        <w:t>，推荐候选人</w:t>
      </w:r>
      <w:r w:rsidR="00D64EAC" w:rsidRPr="00340DF0">
        <w:rPr>
          <w:rFonts w:ascii="方正仿宋_GBK" w:eastAsia="方正仿宋_GBK" w:hAnsi="华文仿宋" w:hint="eastAsia"/>
          <w:sz w:val="32"/>
          <w:szCs w:val="32"/>
        </w:rPr>
        <w:t>，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并将</w:t>
      </w:r>
      <w:r w:rsidR="0002134D">
        <w:rPr>
          <w:rFonts w:ascii="方正仿宋_GBK" w:eastAsia="方正仿宋_GBK" w:hAnsi="华文仿宋" w:hint="eastAsia"/>
          <w:sz w:val="32"/>
          <w:szCs w:val="32"/>
        </w:rPr>
        <w:t>所推荐候选人的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《四川外国语大学</w:t>
      </w:r>
      <w:r w:rsidR="009072A9" w:rsidRPr="009072A9">
        <w:rPr>
          <w:rFonts w:ascii="方正仿宋_GBK" w:eastAsia="方正仿宋_GBK" w:hAnsi="华文仿宋" w:hint="eastAsia"/>
          <w:sz w:val="32"/>
          <w:szCs w:val="32"/>
        </w:rPr>
        <w:t>研究生教育优秀导师申请表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》纸质文档（一式6份）、电子文档</w:t>
      </w:r>
      <w:r w:rsidR="00062979">
        <w:rPr>
          <w:rFonts w:ascii="方正仿宋_GBK" w:eastAsia="方正仿宋_GBK" w:hAnsi="华文仿宋" w:hint="eastAsia"/>
          <w:sz w:val="32"/>
          <w:szCs w:val="32"/>
        </w:rPr>
        <w:t>、</w:t>
      </w:r>
      <w:r w:rsidRPr="00340DF0">
        <w:rPr>
          <w:rFonts w:ascii="方正仿宋_GBK" w:eastAsia="方正仿宋_GBK" w:hAnsi="华文仿宋" w:hint="eastAsia"/>
          <w:sz w:val="32"/>
          <w:szCs w:val="32"/>
        </w:rPr>
        <w:t>相关支撑材料</w:t>
      </w:r>
      <w:r w:rsidR="00A35D45">
        <w:rPr>
          <w:rFonts w:ascii="方正仿宋_GBK" w:eastAsia="方正仿宋_GBK" w:hAnsi="华文仿宋" w:hint="eastAsia"/>
          <w:sz w:val="32"/>
          <w:szCs w:val="32"/>
        </w:rPr>
        <w:t>，以及</w:t>
      </w:r>
      <w:r w:rsidR="009648F9" w:rsidRPr="009648F9">
        <w:rPr>
          <w:rFonts w:ascii="方正仿宋_GBK" w:eastAsia="方正仿宋_GBK" w:hAnsi="华文仿宋" w:hint="eastAsia"/>
          <w:sz w:val="32"/>
          <w:szCs w:val="32"/>
        </w:rPr>
        <w:t>推荐候选人</w:t>
      </w:r>
      <w:r w:rsidR="00062979">
        <w:rPr>
          <w:rFonts w:ascii="方正仿宋_GBK" w:eastAsia="方正仿宋_GBK" w:hAnsi="华文仿宋" w:hint="eastAsia"/>
          <w:sz w:val="32"/>
          <w:szCs w:val="32"/>
        </w:rPr>
        <w:t>汇总表</w:t>
      </w:r>
      <w:r w:rsidR="00A35D45">
        <w:rPr>
          <w:rFonts w:ascii="方正仿宋_GBK" w:eastAsia="方正仿宋_GBK" w:hAnsi="华文仿宋" w:hint="eastAsia"/>
          <w:sz w:val="32"/>
          <w:szCs w:val="32"/>
        </w:rPr>
        <w:t>（附件4）电子</w:t>
      </w:r>
      <w:r w:rsidR="00B93E7C">
        <w:rPr>
          <w:rFonts w:ascii="方正仿宋_GBK" w:eastAsia="方正仿宋_GBK" w:hAnsi="华文仿宋" w:hint="eastAsia"/>
          <w:sz w:val="32"/>
          <w:szCs w:val="32"/>
        </w:rPr>
        <w:t>文档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提交</w:t>
      </w:r>
      <w:r w:rsidR="00A35D45">
        <w:rPr>
          <w:rFonts w:ascii="方正仿宋_GBK" w:eastAsia="方正仿宋_GBK" w:hAnsi="华文仿宋" w:hint="eastAsia"/>
          <w:sz w:val="32"/>
          <w:szCs w:val="32"/>
        </w:rPr>
        <w:t>至</w:t>
      </w:r>
      <w:r w:rsidRPr="00340DF0">
        <w:rPr>
          <w:rFonts w:ascii="方正仿宋_GBK" w:eastAsia="方正仿宋_GBK" w:hAnsi="华文仿宋" w:hint="eastAsia"/>
          <w:sz w:val="32"/>
          <w:szCs w:val="32"/>
        </w:rPr>
        <w:t>研究生院。</w:t>
      </w:r>
    </w:p>
    <w:p w14:paraId="59BE1AE3" w14:textId="77777777" w:rsidR="00FB6CAF" w:rsidRPr="00340DF0" w:rsidRDefault="00FB6CAF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3. 研究生院进行形式审查</w:t>
      </w:r>
      <w:r w:rsidR="0005477C" w:rsidRPr="00340DF0">
        <w:rPr>
          <w:rFonts w:ascii="方正仿宋_GBK" w:eastAsia="方正仿宋_GBK" w:hAnsi="华文仿宋" w:hint="eastAsia"/>
          <w:sz w:val="32"/>
          <w:szCs w:val="32"/>
        </w:rPr>
        <w:t>，</w:t>
      </w:r>
      <w:r w:rsidRPr="00340DF0">
        <w:rPr>
          <w:rFonts w:ascii="方正仿宋_GBK" w:eastAsia="方正仿宋_GBK" w:hAnsi="华文仿宋" w:hint="eastAsia"/>
          <w:sz w:val="32"/>
          <w:szCs w:val="32"/>
        </w:rPr>
        <w:t>组织专家评审，并提交校学位评定委员会（研究生组）审定。</w:t>
      </w:r>
    </w:p>
    <w:p w14:paraId="6D1A614F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四、时间节点</w:t>
      </w:r>
    </w:p>
    <w:p w14:paraId="281414A7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第一阶段：20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2</w:t>
      </w:r>
      <w:r w:rsidR="00F4623F">
        <w:rPr>
          <w:rFonts w:ascii="方正仿宋_GBK" w:eastAsia="方正仿宋_GBK" w:hAnsi="华文仿宋"/>
          <w:sz w:val="32"/>
          <w:szCs w:val="32"/>
        </w:rPr>
        <w:t>2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</w:t>
      </w:r>
      <w:r w:rsidR="00C74F39">
        <w:rPr>
          <w:rFonts w:ascii="方正仿宋_GBK" w:eastAsia="方正仿宋_GBK" w:hAnsi="华文仿宋"/>
          <w:sz w:val="32"/>
          <w:szCs w:val="32"/>
        </w:rPr>
        <w:t>6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月</w:t>
      </w:r>
      <w:r w:rsidR="00C74F39">
        <w:rPr>
          <w:rFonts w:ascii="方正仿宋_GBK" w:eastAsia="方正仿宋_GBK" w:hAnsi="华文仿宋"/>
          <w:sz w:val="32"/>
          <w:szCs w:val="32"/>
        </w:rPr>
        <w:t>2</w:t>
      </w:r>
      <w:r w:rsidR="00763971">
        <w:rPr>
          <w:rFonts w:ascii="方正仿宋_GBK" w:eastAsia="方正仿宋_GBK" w:hAnsi="华文仿宋"/>
          <w:sz w:val="32"/>
          <w:szCs w:val="32"/>
        </w:rPr>
        <w:t>2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日</w:t>
      </w:r>
      <w:r w:rsidR="00AE1956" w:rsidRPr="00340DF0">
        <w:rPr>
          <w:rFonts w:ascii="方正仿宋_GBK" w:eastAsia="方正仿宋_GBK" w:hAnsi="华文仿宋" w:hint="eastAsia"/>
          <w:sz w:val="32"/>
          <w:szCs w:val="32"/>
        </w:rPr>
        <w:t>前，个人申报</w:t>
      </w:r>
    </w:p>
    <w:p w14:paraId="25691560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第二阶段：20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2</w:t>
      </w:r>
      <w:r w:rsidR="00F4623F">
        <w:rPr>
          <w:rFonts w:ascii="方正仿宋_GBK" w:eastAsia="方正仿宋_GBK" w:hAnsi="华文仿宋"/>
          <w:sz w:val="32"/>
          <w:szCs w:val="32"/>
        </w:rPr>
        <w:t>2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</w:t>
      </w:r>
      <w:r w:rsidR="00F4623F">
        <w:rPr>
          <w:rFonts w:ascii="方正仿宋_GBK" w:eastAsia="方正仿宋_GBK" w:hAnsi="华文仿宋"/>
          <w:sz w:val="32"/>
          <w:szCs w:val="32"/>
        </w:rPr>
        <w:t>6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月</w:t>
      </w:r>
      <w:r w:rsidR="00EE5DA4">
        <w:rPr>
          <w:rFonts w:ascii="方正仿宋_GBK" w:eastAsia="方正仿宋_GBK" w:hAnsi="华文仿宋"/>
          <w:sz w:val="32"/>
          <w:szCs w:val="32"/>
        </w:rPr>
        <w:t>2</w:t>
      </w:r>
      <w:r w:rsidR="00763971">
        <w:rPr>
          <w:rFonts w:ascii="方正仿宋_GBK" w:eastAsia="方正仿宋_GBK" w:hAnsi="华文仿宋"/>
          <w:sz w:val="32"/>
          <w:szCs w:val="32"/>
        </w:rPr>
        <w:t>7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日</w:t>
      </w:r>
      <w:r w:rsidR="00AE1956" w:rsidRPr="00340DF0">
        <w:rPr>
          <w:rFonts w:ascii="方正仿宋_GBK" w:eastAsia="方正仿宋_GBK" w:hAnsi="华文仿宋" w:hint="eastAsia"/>
          <w:sz w:val="32"/>
          <w:szCs w:val="32"/>
        </w:rPr>
        <w:t>前，学院推荐</w:t>
      </w:r>
    </w:p>
    <w:p w14:paraId="4B65BB06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五、其他事项</w:t>
      </w:r>
    </w:p>
    <w:p w14:paraId="18C4A308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1.《四川外国语大学</w:t>
      </w:r>
      <w:r w:rsidR="00801AA1" w:rsidRPr="00801AA1">
        <w:rPr>
          <w:rFonts w:ascii="方正仿宋_GBK" w:eastAsia="方正仿宋_GBK" w:hAnsi="华文仿宋" w:hint="eastAsia"/>
          <w:sz w:val="32"/>
          <w:szCs w:val="32"/>
        </w:rPr>
        <w:t>研究生教育优秀导师申请表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》中近</w:t>
      </w:r>
      <w:r w:rsidR="00FB6CAF" w:rsidRPr="00340DF0">
        <w:rPr>
          <w:rFonts w:ascii="方正仿宋_GBK" w:eastAsia="方正仿宋_GBK" w:hAnsi="华文仿宋" w:hint="eastAsia"/>
          <w:sz w:val="32"/>
          <w:szCs w:val="32"/>
        </w:rPr>
        <w:t>5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年是指201</w:t>
      </w:r>
      <w:r w:rsidR="00990C30">
        <w:rPr>
          <w:rFonts w:ascii="方正仿宋_GBK" w:eastAsia="方正仿宋_GBK" w:hAnsi="华文仿宋"/>
          <w:sz w:val="32"/>
          <w:szCs w:val="32"/>
        </w:rPr>
        <w:t>7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</w:t>
      </w:r>
      <w:r w:rsidR="006F42B0" w:rsidRPr="00340DF0">
        <w:rPr>
          <w:rFonts w:ascii="方正仿宋_GBK" w:eastAsia="方正仿宋_GBK" w:hAnsi="华文仿宋" w:hint="eastAsia"/>
          <w:sz w:val="32"/>
          <w:szCs w:val="32"/>
        </w:rPr>
        <w:t>7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月</w:t>
      </w:r>
      <w:r w:rsidR="006F42B0" w:rsidRPr="00340DF0">
        <w:rPr>
          <w:rFonts w:ascii="方正仿宋_GBK" w:eastAsia="方正仿宋_GBK" w:hAnsi="华文仿宋" w:hint="eastAsia"/>
          <w:sz w:val="32"/>
          <w:szCs w:val="32"/>
        </w:rPr>
        <w:t>1</w:t>
      </w:r>
      <w:r w:rsidR="00FB6CAF" w:rsidRPr="00340DF0">
        <w:rPr>
          <w:rFonts w:ascii="方正仿宋_GBK" w:eastAsia="方正仿宋_GBK" w:hAnsi="华文仿宋" w:hint="eastAsia"/>
          <w:sz w:val="32"/>
          <w:szCs w:val="32"/>
        </w:rPr>
        <w:t>日</w:t>
      </w:r>
      <w:r w:rsidRPr="00340DF0">
        <w:rPr>
          <w:rFonts w:ascii="方正仿宋_GBK" w:eastAsia="方正仿宋_GBK" w:hAnsi="华文仿宋" w:hint="eastAsia"/>
          <w:sz w:val="32"/>
          <w:szCs w:val="32"/>
        </w:rPr>
        <w:t>至</w:t>
      </w:r>
      <w:r w:rsidR="00FB6CAF" w:rsidRPr="00340DF0">
        <w:rPr>
          <w:rFonts w:ascii="方正仿宋_GBK" w:eastAsia="方正仿宋_GBK" w:hAnsi="华文仿宋" w:hint="eastAsia"/>
          <w:sz w:val="32"/>
          <w:szCs w:val="32"/>
        </w:rPr>
        <w:t>202</w:t>
      </w:r>
      <w:r w:rsidR="001B1884">
        <w:rPr>
          <w:rFonts w:ascii="方正仿宋_GBK" w:eastAsia="方正仿宋_GBK" w:hAnsi="华文仿宋"/>
          <w:sz w:val="32"/>
          <w:szCs w:val="32"/>
        </w:rPr>
        <w:t>2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</w:t>
      </w:r>
      <w:r w:rsidR="006F42B0" w:rsidRPr="00340DF0">
        <w:rPr>
          <w:rFonts w:ascii="方正仿宋_GBK" w:eastAsia="方正仿宋_GBK" w:hAnsi="华文仿宋" w:hint="eastAsia"/>
          <w:sz w:val="32"/>
          <w:szCs w:val="32"/>
        </w:rPr>
        <w:t>6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月</w:t>
      </w:r>
      <w:r w:rsidR="006F42B0" w:rsidRPr="00340DF0">
        <w:rPr>
          <w:rFonts w:ascii="方正仿宋_GBK" w:eastAsia="方正仿宋_GBK" w:hAnsi="华文仿宋" w:hint="eastAsia"/>
          <w:sz w:val="32"/>
          <w:szCs w:val="32"/>
        </w:rPr>
        <w:t>30</w:t>
      </w:r>
      <w:r w:rsidR="00FB6CAF" w:rsidRPr="00340DF0">
        <w:rPr>
          <w:rFonts w:ascii="方正仿宋_GBK" w:eastAsia="方正仿宋_GBK" w:hAnsi="华文仿宋" w:hint="eastAsia"/>
          <w:sz w:val="32"/>
          <w:szCs w:val="32"/>
        </w:rPr>
        <w:t>日</w:t>
      </w:r>
      <w:r w:rsidRPr="00340DF0">
        <w:rPr>
          <w:rFonts w:ascii="方正仿宋_GBK" w:eastAsia="方正仿宋_GBK" w:hAnsi="华文仿宋" w:hint="eastAsia"/>
          <w:sz w:val="32"/>
          <w:szCs w:val="32"/>
        </w:rPr>
        <w:t>。</w:t>
      </w:r>
    </w:p>
    <w:p w14:paraId="4AAF392E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2.</w:t>
      </w:r>
      <w:r w:rsidR="001B1884">
        <w:rPr>
          <w:rFonts w:ascii="方正仿宋_GBK" w:eastAsia="方正仿宋_GBK" w:hAnsi="华文仿宋"/>
          <w:sz w:val="32"/>
          <w:szCs w:val="32"/>
        </w:rPr>
        <w:t xml:space="preserve"> </w:t>
      </w:r>
      <w:r w:rsidR="00EE5DA4">
        <w:rPr>
          <w:rFonts w:ascii="方正仿宋_GBK" w:eastAsia="方正仿宋_GBK" w:hAnsi="华文仿宋" w:hint="eastAsia"/>
          <w:sz w:val="32"/>
          <w:szCs w:val="32"/>
        </w:rPr>
        <w:t>研究生</w:t>
      </w:r>
      <w:r w:rsidR="00C57C3C">
        <w:rPr>
          <w:rFonts w:ascii="方正仿宋_GBK" w:eastAsia="方正仿宋_GBK" w:hAnsi="华文仿宋" w:hint="eastAsia"/>
          <w:sz w:val="32"/>
          <w:szCs w:val="32"/>
        </w:rPr>
        <w:t>教育</w:t>
      </w:r>
      <w:r w:rsidR="00EE5DA4">
        <w:rPr>
          <w:rFonts w:ascii="方正仿宋_GBK" w:eastAsia="方正仿宋_GBK" w:hAnsi="华文仿宋" w:hint="eastAsia"/>
          <w:sz w:val="32"/>
          <w:szCs w:val="32"/>
        </w:rPr>
        <w:t>优秀导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师评选工作对我校深化研究生教育综合改革、推进“双一流”建设工作具有重要支撑作用，各培养单位要高度重视，认真组织，公平公正地做好评选推荐工作。</w:t>
      </w:r>
    </w:p>
    <w:p w14:paraId="3F317A4B" w14:textId="77777777" w:rsidR="009C3C7A" w:rsidRPr="00340DF0" w:rsidRDefault="009C3C7A" w:rsidP="007E164B">
      <w:pPr>
        <w:spacing w:line="360" w:lineRule="auto"/>
        <w:ind w:firstLineChars="200" w:firstLine="643"/>
        <w:rPr>
          <w:rFonts w:ascii="方正仿宋_GBK" w:eastAsia="方正仿宋_GBK" w:hAnsi="华文仿宋"/>
          <w:b/>
          <w:sz w:val="32"/>
          <w:szCs w:val="32"/>
        </w:rPr>
      </w:pPr>
      <w:r w:rsidRPr="00340DF0">
        <w:rPr>
          <w:rFonts w:ascii="方正仿宋_GBK" w:eastAsia="方正仿宋_GBK" w:hAnsi="华文仿宋" w:hint="eastAsia"/>
          <w:b/>
          <w:sz w:val="32"/>
          <w:szCs w:val="32"/>
        </w:rPr>
        <w:t>六、联系方式</w:t>
      </w:r>
    </w:p>
    <w:p w14:paraId="682D6E41" w14:textId="77777777" w:rsidR="009C3C7A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联系人：</w:t>
      </w:r>
      <w:r w:rsidR="005866BB" w:rsidRPr="00340DF0">
        <w:rPr>
          <w:rFonts w:ascii="方正仿宋_GBK" w:eastAsia="方正仿宋_GBK" w:hAnsi="华文仿宋" w:hint="eastAsia"/>
          <w:sz w:val="32"/>
          <w:szCs w:val="32"/>
        </w:rPr>
        <w:t>周丹丹</w:t>
      </w:r>
      <w:r w:rsidR="00990C30">
        <w:rPr>
          <w:rFonts w:ascii="方正仿宋_GBK" w:eastAsia="方正仿宋_GBK" w:hAnsi="华文仿宋" w:hint="eastAsia"/>
          <w:sz w:val="32"/>
          <w:szCs w:val="32"/>
        </w:rPr>
        <w:t>、童舟</w:t>
      </w:r>
      <w:r w:rsidRPr="00340DF0">
        <w:rPr>
          <w:rFonts w:ascii="方正仿宋_GBK" w:eastAsia="方正仿宋_GBK" w:hAnsi="华文仿宋" w:hint="eastAsia"/>
          <w:sz w:val="32"/>
          <w:szCs w:val="32"/>
        </w:rPr>
        <w:t>（</w:t>
      </w:r>
      <w:r w:rsidR="005866BB" w:rsidRPr="00340DF0">
        <w:rPr>
          <w:rFonts w:ascii="方正仿宋_GBK" w:eastAsia="方正仿宋_GBK" w:hAnsi="华文仿宋" w:hint="eastAsia"/>
          <w:sz w:val="32"/>
          <w:szCs w:val="32"/>
        </w:rPr>
        <w:t>立德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楼B415）</w:t>
      </w:r>
    </w:p>
    <w:p w14:paraId="31EB99BE" w14:textId="77777777" w:rsidR="00D6718D" w:rsidRPr="00340DF0" w:rsidRDefault="009C3C7A" w:rsidP="007E164B">
      <w:pPr>
        <w:spacing w:line="360" w:lineRule="auto"/>
        <w:ind w:firstLineChars="200" w:firstLine="640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联系电话：65380002</w:t>
      </w:r>
      <w:r w:rsidR="00D6718D">
        <w:rPr>
          <w:rFonts w:ascii="方正仿宋_GBK" w:eastAsia="方正仿宋_GBK" w:hAnsi="华文仿宋"/>
          <w:sz w:val="32"/>
          <w:szCs w:val="32"/>
        </w:rPr>
        <w:t xml:space="preserve">   </w:t>
      </w:r>
      <w:r w:rsidR="00D6718D" w:rsidRPr="00D6718D">
        <w:rPr>
          <w:rFonts w:ascii="方正仿宋_GBK" w:eastAsia="方正仿宋_GBK" w:hAnsi="华文仿宋" w:hint="eastAsia"/>
          <w:sz w:val="32"/>
          <w:szCs w:val="32"/>
        </w:rPr>
        <w:t>电子邮箱：sisuyjsb@126.com</w:t>
      </w:r>
    </w:p>
    <w:p w14:paraId="3675D79B" w14:textId="77777777" w:rsidR="007C6CEE" w:rsidRPr="00340DF0" w:rsidRDefault="007C6CEE" w:rsidP="007E164B">
      <w:pPr>
        <w:wordWrap w:val="0"/>
        <w:spacing w:line="360" w:lineRule="auto"/>
        <w:jc w:val="right"/>
        <w:rPr>
          <w:rFonts w:ascii="方正仿宋_GBK" w:eastAsia="方正仿宋_GBK" w:hAnsi="华文仿宋"/>
          <w:sz w:val="32"/>
          <w:szCs w:val="32"/>
        </w:rPr>
      </w:pPr>
    </w:p>
    <w:p w14:paraId="61DD1705" w14:textId="77777777" w:rsidR="009C3C7A" w:rsidRPr="00340DF0" w:rsidRDefault="009C3C7A" w:rsidP="00990C30">
      <w:pPr>
        <w:spacing w:line="360" w:lineRule="auto"/>
        <w:ind w:rightChars="310" w:right="651"/>
        <w:jc w:val="right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研究生院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 xml:space="preserve">   </w:t>
      </w:r>
    </w:p>
    <w:p w14:paraId="79C9001E" w14:textId="77777777" w:rsidR="009C3C7A" w:rsidRPr="00340DF0" w:rsidRDefault="009C3C7A" w:rsidP="00C76611">
      <w:pPr>
        <w:spacing w:line="360" w:lineRule="auto"/>
        <w:jc w:val="right"/>
        <w:rPr>
          <w:rFonts w:ascii="方正仿宋_GBK" w:eastAsia="方正仿宋_GBK" w:hAnsi="华文仿宋"/>
          <w:sz w:val="32"/>
          <w:szCs w:val="32"/>
        </w:rPr>
      </w:pPr>
      <w:r w:rsidRPr="00340DF0">
        <w:rPr>
          <w:rFonts w:ascii="方正仿宋_GBK" w:eastAsia="方正仿宋_GBK" w:hAnsi="华文仿宋" w:hint="eastAsia"/>
          <w:sz w:val="32"/>
          <w:szCs w:val="32"/>
        </w:rPr>
        <w:t>20</w:t>
      </w:r>
      <w:r w:rsidR="007E164B" w:rsidRPr="00340DF0">
        <w:rPr>
          <w:rFonts w:ascii="方正仿宋_GBK" w:eastAsia="方正仿宋_GBK" w:hAnsi="华文仿宋" w:hint="eastAsia"/>
          <w:sz w:val="32"/>
          <w:szCs w:val="32"/>
        </w:rPr>
        <w:t>2</w:t>
      </w:r>
      <w:r w:rsidR="00990C30">
        <w:rPr>
          <w:rFonts w:ascii="方正仿宋_GBK" w:eastAsia="方正仿宋_GBK" w:hAnsi="华文仿宋"/>
          <w:sz w:val="32"/>
          <w:szCs w:val="32"/>
        </w:rPr>
        <w:t>2</w:t>
      </w:r>
      <w:r w:rsidRPr="00340DF0">
        <w:rPr>
          <w:rFonts w:ascii="方正仿宋_GBK" w:eastAsia="方正仿宋_GBK" w:hAnsi="华文仿宋" w:hint="eastAsia"/>
          <w:sz w:val="32"/>
          <w:szCs w:val="32"/>
        </w:rPr>
        <w:t>年</w:t>
      </w:r>
      <w:r w:rsidR="005866BB" w:rsidRPr="00340DF0">
        <w:rPr>
          <w:rFonts w:ascii="方正仿宋_GBK" w:eastAsia="方正仿宋_GBK" w:hAnsi="华文仿宋" w:hint="eastAsia"/>
          <w:sz w:val="32"/>
          <w:szCs w:val="32"/>
        </w:rPr>
        <w:t>6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月</w:t>
      </w:r>
      <w:r w:rsidR="00990C30">
        <w:rPr>
          <w:rFonts w:ascii="方正仿宋_GBK" w:eastAsia="方正仿宋_GBK" w:hAnsi="华文仿宋"/>
          <w:sz w:val="32"/>
          <w:szCs w:val="32"/>
        </w:rPr>
        <w:t>1</w:t>
      </w:r>
      <w:r w:rsidR="008257F2">
        <w:rPr>
          <w:rFonts w:ascii="方正仿宋_GBK" w:eastAsia="方正仿宋_GBK" w:hAnsi="华文仿宋"/>
          <w:sz w:val="32"/>
          <w:szCs w:val="32"/>
        </w:rPr>
        <w:t>5</w:t>
      </w:r>
      <w:r w:rsidRPr="00340DF0">
        <w:rPr>
          <w:rFonts w:ascii="方正仿宋_GBK" w:eastAsia="方正仿宋_GBK" w:hAnsi="华文仿宋" w:hint="eastAsia"/>
          <w:sz w:val="32"/>
          <w:szCs w:val="32"/>
        </w:rPr>
        <w:t>日</w:t>
      </w:r>
    </w:p>
    <w:sectPr w:rsidR="009C3C7A" w:rsidRPr="00340DF0" w:rsidSect="00CD3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EBFBC" w14:textId="77777777" w:rsidR="00AB49BD" w:rsidRDefault="00AB49BD" w:rsidP="000E7E76">
      <w:r>
        <w:separator/>
      </w:r>
    </w:p>
  </w:endnote>
  <w:endnote w:type="continuationSeparator" w:id="0">
    <w:p w14:paraId="099296A5" w14:textId="77777777" w:rsidR="00AB49BD" w:rsidRDefault="00AB49BD" w:rsidP="000E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F4F50" w14:textId="77777777" w:rsidR="00AB49BD" w:rsidRDefault="00AB49BD" w:rsidP="000E7E76">
      <w:r>
        <w:separator/>
      </w:r>
    </w:p>
  </w:footnote>
  <w:footnote w:type="continuationSeparator" w:id="0">
    <w:p w14:paraId="0823F542" w14:textId="77777777" w:rsidR="00AB49BD" w:rsidRDefault="00AB49BD" w:rsidP="000E7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6C6"/>
    <w:rsid w:val="00010658"/>
    <w:rsid w:val="0001118A"/>
    <w:rsid w:val="0002134D"/>
    <w:rsid w:val="0005477C"/>
    <w:rsid w:val="00062979"/>
    <w:rsid w:val="000635C2"/>
    <w:rsid w:val="00072964"/>
    <w:rsid w:val="000A2F28"/>
    <w:rsid w:val="000E5064"/>
    <w:rsid w:val="000E7E76"/>
    <w:rsid w:val="0017178B"/>
    <w:rsid w:val="00174F3C"/>
    <w:rsid w:val="00180907"/>
    <w:rsid w:val="001A6821"/>
    <w:rsid w:val="001B1884"/>
    <w:rsid w:val="001B62AC"/>
    <w:rsid w:val="001C516F"/>
    <w:rsid w:val="001C711A"/>
    <w:rsid w:val="001D36C6"/>
    <w:rsid w:val="001F74B8"/>
    <w:rsid w:val="00202384"/>
    <w:rsid w:val="002205EE"/>
    <w:rsid w:val="0022168C"/>
    <w:rsid w:val="00241569"/>
    <w:rsid w:val="002655D0"/>
    <w:rsid w:val="0029336E"/>
    <w:rsid w:val="002B158E"/>
    <w:rsid w:val="002B1EA7"/>
    <w:rsid w:val="002E5D35"/>
    <w:rsid w:val="00340DF0"/>
    <w:rsid w:val="00345C42"/>
    <w:rsid w:val="0039511A"/>
    <w:rsid w:val="003C5835"/>
    <w:rsid w:val="003D444F"/>
    <w:rsid w:val="003E4174"/>
    <w:rsid w:val="003F2EB5"/>
    <w:rsid w:val="004056D9"/>
    <w:rsid w:val="00407658"/>
    <w:rsid w:val="00412911"/>
    <w:rsid w:val="0044294A"/>
    <w:rsid w:val="00474566"/>
    <w:rsid w:val="0048653E"/>
    <w:rsid w:val="004A58C0"/>
    <w:rsid w:val="004C2CBA"/>
    <w:rsid w:val="004C3627"/>
    <w:rsid w:val="004D2F62"/>
    <w:rsid w:val="004E3B7E"/>
    <w:rsid w:val="004E3DBC"/>
    <w:rsid w:val="00500E6F"/>
    <w:rsid w:val="005513E0"/>
    <w:rsid w:val="00554A2D"/>
    <w:rsid w:val="005866BB"/>
    <w:rsid w:val="005A294A"/>
    <w:rsid w:val="005D4739"/>
    <w:rsid w:val="005D5BDC"/>
    <w:rsid w:val="00610082"/>
    <w:rsid w:val="00621DB5"/>
    <w:rsid w:val="00631909"/>
    <w:rsid w:val="006371AA"/>
    <w:rsid w:val="00651A69"/>
    <w:rsid w:val="00664FA8"/>
    <w:rsid w:val="006765F5"/>
    <w:rsid w:val="006B4986"/>
    <w:rsid w:val="006D002A"/>
    <w:rsid w:val="006F41A7"/>
    <w:rsid w:val="006F42B0"/>
    <w:rsid w:val="007068FC"/>
    <w:rsid w:val="00763971"/>
    <w:rsid w:val="007A5AF1"/>
    <w:rsid w:val="007B23F6"/>
    <w:rsid w:val="007C6CEE"/>
    <w:rsid w:val="007D3D80"/>
    <w:rsid w:val="007E164B"/>
    <w:rsid w:val="00801AA1"/>
    <w:rsid w:val="0081524D"/>
    <w:rsid w:val="008226FF"/>
    <w:rsid w:val="00822BF6"/>
    <w:rsid w:val="008257F2"/>
    <w:rsid w:val="00891839"/>
    <w:rsid w:val="008C48C1"/>
    <w:rsid w:val="008C602E"/>
    <w:rsid w:val="009072A9"/>
    <w:rsid w:val="00910924"/>
    <w:rsid w:val="00921998"/>
    <w:rsid w:val="00937BC6"/>
    <w:rsid w:val="0094575F"/>
    <w:rsid w:val="009648F9"/>
    <w:rsid w:val="009671DC"/>
    <w:rsid w:val="00970E2D"/>
    <w:rsid w:val="00983DFE"/>
    <w:rsid w:val="00990C30"/>
    <w:rsid w:val="009A2744"/>
    <w:rsid w:val="009C3C7A"/>
    <w:rsid w:val="009D4D51"/>
    <w:rsid w:val="00A35D45"/>
    <w:rsid w:val="00A7018B"/>
    <w:rsid w:val="00A75F3C"/>
    <w:rsid w:val="00AB41C7"/>
    <w:rsid w:val="00AB42B0"/>
    <w:rsid w:val="00AB49BD"/>
    <w:rsid w:val="00AC30C2"/>
    <w:rsid w:val="00AE1956"/>
    <w:rsid w:val="00AF2AE6"/>
    <w:rsid w:val="00B20650"/>
    <w:rsid w:val="00B2421C"/>
    <w:rsid w:val="00B47AD7"/>
    <w:rsid w:val="00B52C25"/>
    <w:rsid w:val="00B823BD"/>
    <w:rsid w:val="00B93E7C"/>
    <w:rsid w:val="00BB26DF"/>
    <w:rsid w:val="00BD00C9"/>
    <w:rsid w:val="00BD4023"/>
    <w:rsid w:val="00BD6651"/>
    <w:rsid w:val="00C022C6"/>
    <w:rsid w:val="00C0757D"/>
    <w:rsid w:val="00C2564C"/>
    <w:rsid w:val="00C36F38"/>
    <w:rsid w:val="00C3771C"/>
    <w:rsid w:val="00C5722B"/>
    <w:rsid w:val="00C57C3C"/>
    <w:rsid w:val="00C621B9"/>
    <w:rsid w:val="00C63B4E"/>
    <w:rsid w:val="00C74F39"/>
    <w:rsid w:val="00C76611"/>
    <w:rsid w:val="00CA3DD1"/>
    <w:rsid w:val="00CA578D"/>
    <w:rsid w:val="00CB726B"/>
    <w:rsid w:val="00CC34E6"/>
    <w:rsid w:val="00CD1B90"/>
    <w:rsid w:val="00CD344A"/>
    <w:rsid w:val="00CE2115"/>
    <w:rsid w:val="00D06777"/>
    <w:rsid w:val="00D64EAC"/>
    <w:rsid w:val="00D6718D"/>
    <w:rsid w:val="00D72285"/>
    <w:rsid w:val="00D84734"/>
    <w:rsid w:val="00D8513A"/>
    <w:rsid w:val="00DE080B"/>
    <w:rsid w:val="00DE6BE4"/>
    <w:rsid w:val="00DF074E"/>
    <w:rsid w:val="00DF454D"/>
    <w:rsid w:val="00DF5904"/>
    <w:rsid w:val="00E118DE"/>
    <w:rsid w:val="00E604E9"/>
    <w:rsid w:val="00E62A23"/>
    <w:rsid w:val="00E67883"/>
    <w:rsid w:val="00E77A56"/>
    <w:rsid w:val="00E86D28"/>
    <w:rsid w:val="00EE5DA4"/>
    <w:rsid w:val="00EF56DE"/>
    <w:rsid w:val="00F138A4"/>
    <w:rsid w:val="00F3361E"/>
    <w:rsid w:val="00F42389"/>
    <w:rsid w:val="00F4623F"/>
    <w:rsid w:val="00F618A9"/>
    <w:rsid w:val="00F86222"/>
    <w:rsid w:val="00FB6CAF"/>
    <w:rsid w:val="00FC04AF"/>
    <w:rsid w:val="00FC2DE3"/>
    <w:rsid w:val="00FD45BA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7BCDA7"/>
  <w15:docId w15:val="{B7114532-D094-4A1F-A94B-818C778A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4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39511A"/>
    <w:pPr>
      <w:ind w:leftChars="2500" w:left="100"/>
    </w:pPr>
    <w:rPr>
      <w:kern w:val="0"/>
      <w:sz w:val="20"/>
      <w:szCs w:val="20"/>
    </w:rPr>
  </w:style>
  <w:style w:type="character" w:customStyle="1" w:styleId="a4">
    <w:name w:val="日期 字符"/>
    <w:basedOn w:val="a0"/>
    <w:link w:val="a3"/>
    <w:uiPriority w:val="99"/>
    <w:semiHidden/>
    <w:locked/>
    <w:rsid w:val="0039511A"/>
  </w:style>
  <w:style w:type="paragraph" w:styleId="a5">
    <w:name w:val="header"/>
    <w:basedOn w:val="a"/>
    <w:link w:val="a6"/>
    <w:uiPriority w:val="99"/>
    <w:rsid w:val="000E7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locked/>
    <w:rsid w:val="000E7E76"/>
    <w:rPr>
      <w:sz w:val="18"/>
    </w:rPr>
  </w:style>
  <w:style w:type="paragraph" w:styleId="a7">
    <w:name w:val="footer"/>
    <w:basedOn w:val="a"/>
    <w:link w:val="a8"/>
    <w:uiPriority w:val="99"/>
    <w:rsid w:val="000E7E7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locked/>
    <w:rsid w:val="000E7E76"/>
    <w:rPr>
      <w:sz w:val="18"/>
    </w:rPr>
  </w:style>
  <w:style w:type="paragraph" w:styleId="a9">
    <w:name w:val="Balloon Text"/>
    <w:basedOn w:val="a"/>
    <w:link w:val="aa"/>
    <w:uiPriority w:val="99"/>
    <w:semiHidden/>
    <w:unhideWhenUsed/>
    <w:rsid w:val="004865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865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120</Words>
  <Characters>686</Characters>
  <Application>Microsoft Office Word</Application>
  <DocSecurity>0</DocSecurity>
  <Lines>5</Lines>
  <Paragraphs>1</Paragraphs>
  <ScaleCrop>false</ScaleCrop>
  <Company>china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Marcie Li</cp:lastModifiedBy>
  <cp:revision>13</cp:revision>
  <cp:lastPrinted>2021-06-29T07:18:00Z</cp:lastPrinted>
  <dcterms:created xsi:type="dcterms:W3CDTF">2021-06-29T07:18:00Z</dcterms:created>
  <dcterms:modified xsi:type="dcterms:W3CDTF">2022-06-15T01:10:00Z</dcterms:modified>
</cp:coreProperties>
</file>