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40CB4">
      <w:pPr>
        <w:tabs>
          <w:tab w:val="left" w:pos="4970"/>
        </w:tabs>
        <w:spacing w:line="360" w:lineRule="auto"/>
        <w:jc w:val="center"/>
        <w:outlineLvl w:val="0"/>
        <w:rPr>
          <w:rFonts w:ascii="黑体" w:hAnsi="黑体" w:eastAsia="黑体" w:cs="黑体"/>
          <w:sz w:val="32"/>
          <w:szCs w:val="32"/>
        </w:rPr>
      </w:pPr>
      <w:r>
        <w:rPr>
          <w:rFonts w:hint="eastAsia" w:ascii="黑体" w:hAnsi="黑体" w:eastAsia="黑体"/>
          <w:sz w:val="32"/>
          <w:szCs w:val="32"/>
        </w:rPr>
        <mc:AlternateContent>
          <mc:Choice Requires="wps">
            <w:drawing>
              <wp:anchor distT="0" distB="0" distL="114300" distR="114300" simplePos="0" relativeHeight="251671552" behindDoc="0" locked="0" layoutInCell="1" allowOverlap="1">
                <wp:simplePos x="0" y="0"/>
                <wp:positionH relativeFrom="column">
                  <wp:posOffset>3507740</wp:posOffset>
                </wp:positionH>
                <wp:positionV relativeFrom="paragraph">
                  <wp:posOffset>215265</wp:posOffset>
                </wp:positionV>
                <wp:extent cx="1320800" cy="238125"/>
                <wp:effectExtent l="401320" t="4445" r="11430" b="5080"/>
                <wp:wrapNone/>
                <wp:docPr id="5" name="矩形标注 5"/>
                <wp:cNvGraphicFramePr/>
                <a:graphic xmlns:a="http://schemas.openxmlformats.org/drawingml/2006/main">
                  <a:graphicData uri="http://schemas.microsoft.com/office/word/2010/wordprocessingShape">
                    <wps:wsp>
                      <wps:cNvSpPr/>
                      <wps:spPr>
                        <a:xfrm>
                          <a:off x="0" y="0"/>
                          <a:ext cx="1320800" cy="238125"/>
                        </a:xfrm>
                        <a:prstGeom prst="wedgeRectCallout">
                          <a:avLst>
                            <a:gd name="adj1" fmla="val -77500"/>
                            <a:gd name="adj2" fmla="val -27333"/>
                          </a:avLst>
                        </a:prstGeom>
                        <a:solidFill>
                          <a:srgbClr val="FFFFFF"/>
                        </a:solidFill>
                        <a:ln w="9525" cap="flat" cmpd="sng">
                          <a:solidFill>
                            <a:srgbClr val="000000"/>
                          </a:solidFill>
                          <a:prstDash val="solid"/>
                          <a:miter/>
                          <a:headEnd type="none" w="med" len="med"/>
                          <a:tailEnd type="none" w="med" len="med"/>
                        </a:ln>
                      </wps:spPr>
                      <wps:txbx>
                        <w:txbxContent>
                          <w:p w14:paraId="6F972BFD">
                            <w:pPr>
                              <w:rPr>
                                <w:sz w:val="18"/>
                                <w:szCs w:val="18"/>
                              </w:rPr>
                            </w:pPr>
                            <w:r>
                              <w:rPr>
                                <w:rFonts w:hint="eastAsia"/>
                                <w:sz w:val="18"/>
                                <w:szCs w:val="18"/>
                              </w:rPr>
                              <w:t>黑体，三号，居中</w:t>
                            </w:r>
                          </w:p>
                        </w:txbxContent>
                      </wps:txbx>
                      <wps:bodyPr lIns="74295" tIns="8890" rIns="74295" bIns="8890" upright="1"/>
                    </wps:wsp>
                  </a:graphicData>
                </a:graphic>
              </wp:anchor>
            </w:drawing>
          </mc:Choice>
          <mc:Fallback>
            <w:pict>
              <v:shape id="_x0000_s1026" o:spid="_x0000_s1026" o:spt="61" type="#_x0000_t61" style="position:absolute;left:0pt;margin-left:276.2pt;margin-top:16.95pt;height:18.75pt;width:104pt;z-index:251671552;mso-width-relative:page;mso-height-relative:page;" fillcolor="#FFFFFF" filled="t" stroked="t" coordsize="21600,21600" o:gfxdata="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8LeIi2gAAAAkBAAAP&#10;AAAAAAAAAAEAIAAAACIAAABkcnMvZG93bnJldi54bWxQSwECFAAUAAAACACHTuJAbGap708CAADA&#10;BAAADgAAAAAAAAABACAAAAApAQAAZHJzL2Uyb0RvYy54bWxQSwUGAAAAAAYABgBZAQAA6gUAAAAA&#10;" adj="-5940,4896">
                <v:fill on="t" focussize="0,0"/>
                <v:stroke color="#000000" joinstyle="miter"/>
                <v:imagedata o:title=""/>
                <o:lock v:ext="edit" aspectratio="f"/>
                <v:textbox inset="2.06375mm,0.7pt,2.06375mm,0.7pt">
                  <w:txbxContent>
                    <w:p w14:paraId="6F972BFD">
                      <w:pPr>
                        <w:rPr>
                          <w:sz w:val="18"/>
                          <w:szCs w:val="18"/>
                        </w:rPr>
                      </w:pPr>
                      <w:r>
                        <w:rPr>
                          <w:rFonts w:hint="eastAsia"/>
                          <w:sz w:val="18"/>
                          <w:szCs w:val="18"/>
                        </w:rPr>
                        <w:t>黑体，三号，居中</w:t>
                      </w:r>
                    </w:p>
                  </w:txbxContent>
                </v:textbox>
              </v:shape>
            </w:pict>
          </mc:Fallback>
        </mc:AlternateContent>
      </w:r>
      <w:r>
        <w:rPr>
          <w:rFonts w:hint="eastAsia" w:ascii="黑体" w:hAnsi="黑体" w:eastAsia="黑体" w:cs="黑体"/>
          <w:sz w:val="32"/>
          <w:szCs w:val="32"/>
        </w:rPr>
        <w:t>摘  要</w:t>
      </w:r>
    </w:p>
    <w:p w14:paraId="61D011CF">
      <w:pPr>
        <w:tabs>
          <w:tab w:val="left" w:pos="4970"/>
        </w:tabs>
        <w:spacing w:line="360" w:lineRule="auto"/>
        <w:jc w:val="center"/>
        <w:rPr>
          <w:rFonts w:ascii="黑体" w:hAnsi="黑体" w:eastAsia="黑体" w:cs="黑体"/>
          <w:sz w:val="32"/>
          <w:szCs w:val="32"/>
        </w:rPr>
      </w:pPr>
      <w:r>
        <w:rPr>
          <w:rFonts w:hint="eastAsia"/>
          <w:sz w:val="24"/>
        </w:rPr>
        <w:t>（空一行）</w:t>
      </w:r>
    </w:p>
    <w:p w14:paraId="05F2C760">
      <w:pPr>
        <w:spacing w:line="360" w:lineRule="auto"/>
        <w:ind w:firstLine="480" w:firstLineChars="200"/>
        <w:rPr>
          <w:rFonts w:ascii="宋体" w:hAnsi="宋体"/>
          <w:sz w:val="24"/>
        </w:rPr>
      </w:pPr>
      <w:r>
        <w:rPr>
          <w:rFonts w:hint="eastAsia"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3895725</wp:posOffset>
                </wp:positionH>
                <wp:positionV relativeFrom="paragraph">
                  <wp:posOffset>965200</wp:posOffset>
                </wp:positionV>
                <wp:extent cx="1160780" cy="414020"/>
                <wp:effectExtent l="5080" t="153035" r="15240" b="4445"/>
                <wp:wrapNone/>
                <wp:docPr id="6" name="矩形标注 6"/>
                <wp:cNvGraphicFramePr/>
                <a:graphic xmlns:a="http://schemas.openxmlformats.org/drawingml/2006/main">
                  <a:graphicData uri="http://schemas.microsoft.com/office/word/2010/wordprocessingShape">
                    <wps:wsp>
                      <wps:cNvSpPr/>
                      <wps:spPr>
                        <a:xfrm>
                          <a:off x="0" y="0"/>
                          <a:ext cx="1160780" cy="414020"/>
                        </a:xfrm>
                        <a:prstGeom prst="wedgeRectCallout">
                          <a:avLst>
                            <a:gd name="adj1" fmla="val -38074"/>
                            <a:gd name="adj2" fmla="val -84815"/>
                          </a:avLst>
                        </a:prstGeom>
                        <a:solidFill>
                          <a:srgbClr val="FFFFFF"/>
                        </a:solidFill>
                        <a:ln w="9525" cap="flat" cmpd="sng">
                          <a:solidFill>
                            <a:srgbClr val="000000"/>
                          </a:solidFill>
                          <a:prstDash val="solid"/>
                          <a:miter/>
                          <a:headEnd type="none" w="med" len="med"/>
                          <a:tailEnd type="none" w="med" len="med"/>
                        </a:ln>
                      </wps:spPr>
                      <wps:txbx>
                        <w:txbxContent>
                          <w:p w14:paraId="54CC93F4">
                            <w:pPr>
                              <w:rPr>
                                <w:sz w:val="18"/>
                                <w:szCs w:val="18"/>
                              </w:rPr>
                            </w:pPr>
                            <w:r>
                              <w:rPr>
                                <w:rFonts w:hint="eastAsia"/>
                                <w:sz w:val="18"/>
                                <w:szCs w:val="18"/>
                              </w:rPr>
                              <w:t>宋体，五号，行文采用1.5倍行距</w:t>
                            </w:r>
                          </w:p>
                        </w:txbxContent>
                      </wps:txbx>
                      <wps:bodyPr lIns="74295" tIns="8890" rIns="74295" bIns="8890" upright="1"/>
                    </wps:wsp>
                  </a:graphicData>
                </a:graphic>
              </wp:anchor>
            </w:drawing>
          </mc:Choice>
          <mc:Fallback>
            <w:pict>
              <v:shape id="_x0000_s1026" o:spid="_x0000_s1026" o:spt="61" type="#_x0000_t61" style="position:absolute;left:0pt;margin-left:306.75pt;margin-top:76pt;height:32.6pt;width:91.4pt;z-index:251659264;mso-width-relative:page;mso-height-relative:page;" fillcolor="#FFFFFF" filled="t" stroked="t" coordsize="21600,21600" o:gfxdata="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iWpabZAAAACwEAAA8A&#10;AAAAAAAAAQAgAAAAIgAAAGRycy9kb3ducmV2LnhtbFBLAQIUABQAAAAIAIdO4kBdfD6BTwIAAMAE&#10;AAAOAAAAAAAAAAEAIAAAACgBAABkcnMvZTJvRG9jLnhtbFBLBQYAAAAABgAGAFkBAADpBQAAAAA=&#10;" adj="2576,-7520">
                <v:fill on="t" focussize="0,0"/>
                <v:stroke color="#000000" joinstyle="miter"/>
                <v:imagedata o:title=""/>
                <o:lock v:ext="edit" aspectratio="f"/>
                <v:textbox inset="2.06375mm,0.7pt,2.06375mm,0.7pt">
                  <w:txbxContent>
                    <w:p w14:paraId="54CC93F4">
                      <w:pPr>
                        <w:rPr>
                          <w:sz w:val="18"/>
                          <w:szCs w:val="18"/>
                        </w:rPr>
                      </w:pPr>
                      <w:r>
                        <w:rPr>
                          <w:rFonts w:hint="eastAsia"/>
                          <w:sz w:val="18"/>
                          <w:szCs w:val="18"/>
                        </w:rPr>
                        <w:t>宋体，五号，行文采用1.5倍行距</w:t>
                      </w:r>
                    </w:p>
                  </w:txbxContent>
                </v:textbox>
              </v:shape>
            </w:pict>
          </mc:Fallback>
        </mc:AlternateContent>
      </w:r>
      <w:r>
        <w:rPr>
          <w:rFonts w:hint="eastAsia" w:ascii="宋体" w:hAnsi="宋体"/>
          <w:sz w:val="24"/>
        </w:rPr>
        <w:t>著名网络小说作者唐家三少的代表作《斗罗大陆》可谓是网络小说的代表作之一，多年霸榜中国网络小说网站的热门阅读前三名，多次被改编为同名漫画和动画作品，在网络小说界影响深远。本实践报告选取该小说的前八章作为翻译实践的文本进行试译并总结出一些翻译方法。</w:t>
      </w:r>
    </w:p>
    <w:p w14:paraId="600F6488">
      <w:pPr>
        <w:spacing w:line="360" w:lineRule="auto"/>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翻译实践报告主要分为四个部分，序章通过介绍国内网络小说的发展近况、前景和中国文化走向海外政策等阐明了作品的价值和本翻译实践报告的现实价值意义。</w:t>
      </w:r>
    </w:p>
    <w:p w14:paraId="1F7299C7">
      <w:pPr>
        <w:spacing w:line="360" w:lineRule="auto"/>
        <w:ind w:firstLine="480" w:firstLineChars="200"/>
        <w:rPr>
          <w:rFonts w:ascii="宋体" w:hAnsi="宋体"/>
          <w:sz w:val="24"/>
        </w:rPr>
      </w:pPr>
      <w:r>
        <w:rPr>
          <w:rFonts w:hint="eastAsia" w:ascii="宋体" w:hAnsi="宋体"/>
          <w:sz w:val="24"/>
        </w:rPr>
        <w:t>第一章为翻译实践概要，首先从先行研究掌握目前关于汉日翻译的各种理论和实践报告，通过对前人经验的总结，借鉴其指导意义。之后主要对翻译文本的作者“唐家三少”及其作品《斗罗大陆》进行介绍，并阐明作品的价值、影响力以及翻译的实践意义。最后说明该翻译实践文本的独特性和意义，根据翻译实践文本的独特性和翻译难点，笔者将其分为固有名词的翻译、招式名的翻译、动作及战斗场面的翻译、对话翻译四种类型。</w:t>
      </w:r>
    </w:p>
    <w:p w14:paraId="5C2A6104">
      <w:pPr>
        <w:spacing w:line="360" w:lineRule="auto"/>
        <w:ind w:firstLine="480" w:firstLineChars="200"/>
        <w:rPr>
          <w:rFonts w:ascii="宋体" w:hAnsi="宋体"/>
          <w:sz w:val="24"/>
        </w:rPr>
      </w:pPr>
      <w:r>
        <w:rPr>
          <w:rFonts w:ascii="宋体" w:hAnsi="宋体"/>
          <w:sz w:val="24"/>
        </w:rPr>
        <w:t>……</w:t>
      </w:r>
    </w:p>
    <w:p w14:paraId="6DA944F7">
      <w:pPr>
        <w:spacing w:line="360" w:lineRule="auto"/>
        <w:ind w:firstLine="480" w:firstLineChars="200"/>
        <w:rPr>
          <w:rFonts w:ascii="宋体" w:hAnsi="宋体"/>
          <w:sz w:val="24"/>
        </w:rPr>
      </w:pPr>
    </w:p>
    <w:p w14:paraId="1DF79A93">
      <w:pPr>
        <w:spacing w:line="360" w:lineRule="auto"/>
        <w:ind w:firstLine="480" w:firstLineChars="200"/>
        <w:rPr>
          <w:rFonts w:ascii="宋体" w:hAnsi="宋体"/>
          <w:sz w:val="24"/>
        </w:rPr>
      </w:pPr>
      <w:r>
        <w:rPr>
          <w:rFonts w:hint="eastAsia" w:ascii="宋体" w:hAnsi="宋体"/>
          <w:sz w:val="24"/>
        </w:rPr>
        <w:t>最后为总结，笔者结合翻译实践分析对网络小说的汉日翻译总结出了一套属于自己的翻译原则，以期对日后的翻译实践提供帮助。</w:t>
      </w:r>
    </w:p>
    <w:p w14:paraId="48476140">
      <w:pPr>
        <w:spacing w:line="360" w:lineRule="auto"/>
        <w:ind w:firstLine="120" w:firstLineChars="50"/>
        <w:jc w:val="center"/>
        <w:rPr>
          <w:sz w:val="24"/>
        </w:rPr>
      </w:pPr>
      <w:r>
        <w:rPr>
          <w:rFonts w:hint="eastAsia" w:eastAsia="MS Mincho"/>
          <w:b/>
          <w:sz w:val="24"/>
        </w:rPr>
        <mc:AlternateContent>
          <mc:Choice Requires="wps">
            <w:drawing>
              <wp:anchor distT="0" distB="0" distL="114300" distR="114300" simplePos="0" relativeHeight="251675648" behindDoc="0" locked="0" layoutInCell="1" allowOverlap="1">
                <wp:simplePos x="0" y="0"/>
                <wp:positionH relativeFrom="column">
                  <wp:posOffset>1755140</wp:posOffset>
                </wp:positionH>
                <wp:positionV relativeFrom="paragraph">
                  <wp:posOffset>8914130</wp:posOffset>
                </wp:positionV>
                <wp:extent cx="954405" cy="222885"/>
                <wp:effectExtent l="5080" t="187325" r="12065" b="8890"/>
                <wp:wrapNone/>
                <wp:docPr id="16" name="矩形标注 16"/>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0E736748">
                            <w:pPr>
                              <w:rPr>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38.2pt;margin-top:701.9pt;height:17.55pt;width:75.15pt;z-index:251675648;mso-width-relative:page;mso-height-relative:page;" fillcolor="#FFFFFF" filled="t" stroked="t" coordsize="21600,21600" o:gfxdata="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y4WZIdsAAAAN&#10;AQAADwAAAAAAAAABACAAAAAiAAAAZHJzL2Rvd25yZXYueG1sUEsBAhQAFAAAAAgAh07iQH2FMFpS&#10;AgAAwgQAAA4AAAAAAAAAAQAgAAAAKgEAAGRycy9lMm9Eb2MueG1sUEsFBgAAAAAGAAYAWQEAAO4F&#10;AAAAAA==&#10;" adj="273,-16923">
                <v:fill on="t" focussize="0,0"/>
                <v:stroke color="#000000" joinstyle="miter"/>
                <v:imagedata o:title=""/>
                <o:lock v:ext="edit" aspectratio="f"/>
                <v:textbox inset="2.06375mm,0.7pt,2.06375mm,0.7pt">
                  <w:txbxContent>
                    <w:p w14:paraId="0E736748">
                      <w:pPr>
                        <w:rPr>
                          <w:sz w:val="18"/>
                          <w:szCs w:val="18"/>
                        </w:rPr>
                      </w:pPr>
                      <w:r>
                        <w:rPr>
                          <w:rFonts w:hint="eastAsia"/>
                          <w:sz w:val="18"/>
                          <w:szCs w:val="18"/>
                        </w:rPr>
                        <w:t>小四，加粗</w:t>
                      </w:r>
                    </w:p>
                  </w:txbxContent>
                </v:textbox>
              </v:shape>
            </w:pict>
          </mc:Fallback>
        </mc:AlternateContent>
      </w:r>
      <w:r>
        <w:rPr>
          <w:rFonts w:hint="eastAsia"/>
          <w:sz w:val="24"/>
        </w:rPr>
        <w:t>（空一行）</w:t>
      </w:r>
    </w:p>
    <w:p w14:paraId="26BE9936">
      <w:pPr>
        <w:tabs>
          <w:tab w:val="left" w:pos="4970"/>
        </w:tabs>
        <w:spacing w:line="360" w:lineRule="auto"/>
        <w:rPr>
          <w:rFonts w:ascii="宋体" w:hAnsi="宋体" w:cs="宋体"/>
          <w:sz w:val="24"/>
        </w:rPr>
      </w:pPr>
      <w:r>
        <w:rPr>
          <w:rFonts w:hint="eastAsia" w:ascii="黑体" w:hAnsi="黑体" w:eastAsia="黑体" w:cs="黑体"/>
          <w:b/>
          <w:bCs/>
          <w:sz w:val="24"/>
        </w:rPr>
        <w:t>关键词：</w:t>
      </w:r>
      <w:r>
        <w:rPr>
          <w:rFonts w:hint="eastAsia" w:ascii="宋体" w:hAnsi="宋体" w:cs="宋体"/>
          <w:b/>
          <w:sz w:val="24"/>
        </w:rPr>
        <mc:AlternateContent>
          <mc:Choice Requires="wps">
            <w:drawing>
              <wp:anchor distT="0" distB="0" distL="114300" distR="114300" simplePos="0" relativeHeight="251661312" behindDoc="0" locked="0" layoutInCell="1" allowOverlap="1">
                <wp:simplePos x="0" y="0"/>
                <wp:positionH relativeFrom="column">
                  <wp:posOffset>1755140</wp:posOffset>
                </wp:positionH>
                <wp:positionV relativeFrom="paragraph">
                  <wp:posOffset>8914130</wp:posOffset>
                </wp:positionV>
                <wp:extent cx="954405" cy="222885"/>
                <wp:effectExtent l="5080" t="187325" r="12065" b="8890"/>
                <wp:wrapNone/>
                <wp:docPr id="17" name="矩形标注 17"/>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2401B32D">
                            <w:pPr>
                              <w:rPr>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38.2pt;margin-top:701.9pt;height:17.55pt;width:75.15pt;z-index:251661312;mso-width-relative:page;mso-height-relative:page;" fillcolor="#FFFFFF" filled="t" stroked="t" coordsize="21600,21600" o:gfxdata="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uFmSHbAAAADQEA&#10;AA8AAAAAAAAAAQAgAAAAIgAAAGRycy9kb3ducmV2LnhtbFBLAQIUABQAAAAIAIdO4kCtuMUtUAIA&#10;AMIEAAAOAAAAAAAAAAEAIAAAACoBAABkcnMvZTJvRG9jLnhtbFBLBQYAAAAABgAGAFkBAADsBQAA&#10;AAA=&#10;" adj="273,-16923">
                <v:fill on="t" focussize="0,0"/>
                <v:stroke color="#000000" joinstyle="miter"/>
                <v:imagedata o:title=""/>
                <o:lock v:ext="edit" aspectratio="f"/>
                <v:textbox inset="2.06375mm,0.7pt,2.06375mm,0.7pt">
                  <w:txbxContent>
                    <w:p w14:paraId="2401B32D">
                      <w:pPr>
                        <w:rPr>
                          <w:sz w:val="18"/>
                          <w:szCs w:val="18"/>
                        </w:rPr>
                      </w:pPr>
                      <w:r>
                        <w:rPr>
                          <w:rFonts w:hint="eastAsia"/>
                          <w:sz w:val="18"/>
                          <w:szCs w:val="18"/>
                        </w:rPr>
                        <w:t>小四，加粗</w:t>
                      </w:r>
                    </w:p>
                  </w:txbxContent>
                </v:textbox>
              </v:shape>
            </w:pict>
          </mc:Fallback>
        </mc:AlternateContent>
      </w:r>
      <w:r>
        <w:rPr>
          <w:rFonts w:hint="eastAsia" w:ascii="宋体" w:hAnsi="宋体" w:cs="宋体"/>
          <w:b/>
          <w:sz w:val="24"/>
        </w:rPr>
        <mc:AlternateContent>
          <mc:Choice Requires="wps">
            <w:drawing>
              <wp:anchor distT="0" distB="0" distL="114300" distR="114300" simplePos="0" relativeHeight="251660288" behindDoc="0" locked="0" layoutInCell="1" allowOverlap="1">
                <wp:simplePos x="0" y="0"/>
                <wp:positionH relativeFrom="column">
                  <wp:posOffset>1518285</wp:posOffset>
                </wp:positionH>
                <wp:positionV relativeFrom="paragraph">
                  <wp:posOffset>7195820</wp:posOffset>
                </wp:positionV>
                <wp:extent cx="938530" cy="445770"/>
                <wp:effectExtent l="4445" t="139700" r="9525" b="5080"/>
                <wp:wrapNone/>
                <wp:docPr id="8" name="矩形标注 8"/>
                <wp:cNvGraphicFramePr/>
                <a:graphic xmlns:a="http://schemas.openxmlformats.org/drawingml/2006/main">
                  <a:graphicData uri="http://schemas.microsoft.com/office/word/2010/wordprocessingShape">
                    <wps:wsp>
                      <wps:cNvSpPr/>
                      <wps:spPr>
                        <a:xfrm>
                          <a:off x="0" y="0"/>
                          <a:ext cx="938530" cy="44577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22433372">
                            <w:pPr>
                              <w:rPr>
                                <w:sz w:val="18"/>
                                <w:szCs w:val="18"/>
                              </w:rPr>
                            </w:pPr>
                            <w:r>
                              <w:rPr>
                                <w:rFonts w:hint="eastAsia"/>
                                <w:sz w:val="18"/>
                                <w:szCs w:val="18"/>
                              </w:rPr>
                              <w:t>黑体，五号，加粗</w:t>
                            </w:r>
                          </w:p>
                        </w:txbxContent>
                      </wps:txbx>
                      <wps:bodyPr lIns="74295" tIns="8890" rIns="74295" bIns="8890" upright="1"/>
                    </wps:wsp>
                  </a:graphicData>
                </a:graphic>
              </wp:anchor>
            </w:drawing>
          </mc:Choice>
          <mc:Fallback>
            <w:pict>
              <v:shape id="_x0000_s1026" o:spid="_x0000_s1026" o:spt="61" type="#_x0000_t61" style="position:absolute;left:0pt;margin-left:119.55pt;margin-top:566.6pt;height:35.1pt;width:73.9pt;z-index:251660288;mso-width-relative:page;mso-height-relative:page;" fillcolor="#FFFFFF" filled="t" stroked="t" coordsize="21600,21600" o:gfxdata="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vrPR3AAAAA0BAAAP&#10;AAAAAAAAAAEAIAAAACIAAABkcnMvZG93bnJldi54bWxQSwECFAAUAAAACACHTuJAUNcTi00CAAC/&#10;BAAADgAAAAAAAAABACAAAAArAQAAZHJzL2Uyb0RvYy54bWxQSwUGAAAAAAYABgBZAQAA6gUAAAAA&#10;" adj="1900,-6308">
                <v:fill on="t" focussize="0,0"/>
                <v:stroke color="#000000" joinstyle="miter"/>
                <v:imagedata o:title=""/>
                <o:lock v:ext="edit" aspectratio="f"/>
                <v:textbox inset="2.06375mm,0.7pt,2.06375mm,0.7pt">
                  <w:txbxContent>
                    <w:p w14:paraId="22433372">
                      <w:pPr>
                        <w:rPr>
                          <w:sz w:val="18"/>
                          <w:szCs w:val="18"/>
                        </w:rPr>
                      </w:pPr>
                      <w:r>
                        <w:rPr>
                          <w:rFonts w:hint="eastAsia"/>
                          <w:sz w:val="18"/>
                          <w:szCs w:val="18"/>
                        </w:rPr>
                        <w:t>黑体，五号，加粗</w:t>
                      </w:r>
                    </w:p>
                  </w:txbxContent>
                </v:textbox>
              </v:shape>
            </w:pict>
          </mc:Fallback>
        </mc:AlternateContent>
      </w:r>
      <w:r>
        <w:rPr>
          <w:rFonts w:hint="eastAsia" w:ascii="宋体" w:hAnsi="宋体"/>
          <w:sz w:val="24"/>
        </w:rPr>
        <w:t>网络小说；翻译；斗罗大陆</w:t>
      </w:r>
      <w:r>
        <w:rPr>
          <w:rFonts w:hint="eastAsia" w:ascii="宋体" w:hAnsi="宋体" w:cs="宋体"/>
          <w:b/>
          <w:sz w:val="24"/>
        </w:rPr>
        <mc:AlternateContent>
          <mc:Choice Requires="wps">
            <w:drawing>
              <wp:anchor distT="0" distB="0" distL="114300" distR="114300" simplePos="0" relativeHeight="251676672" behindDoc="0" locked="0" layoutInCell="1" allowOverlap="1">
                <wp:simplePos x="0" y="0"/>
                <wp:positionH relativeFrom="column">
                  <wp:posOffset>4159250</wp:posOffset>
                </wp:positionH>
                <wp:positionV relativeFrom="paragraph">
                  <wp:posOffset>7348220</wp:posOffset>
                </wp:positionV>
                <wp:extent cx="1303020" cy="445770"/>
                <wp:effectExtent l="4445" t="243840" r="6985" b="15240"/>
                <wp:wrapNone/>
                <wp:docPr id="20" name="矩形标注 20"/>
                <wp:cNvGraphicFramePr/>
                <a:graphic xmlns:a="http://schemas.openxmlformats.org/drawingml/2006/main">
                  <a:graphicData uri="http://schemas.microsoft.com/office/word/2010/wordprocessingShape">
                    <wps:wsp>
                      <wps:cNvSpPr/>
                      <wps:spPr>
                        <a:xfrm>
                          <a:off x="0" y="0"/>
                          <a:ext cx="1303020" cy="445770"/>
                        </a:xfrm>
                        <a:prstGeom prst="wedgeRectCallout">
                          <a:avLst>
                            <a:gd name="adj1" fmla="val -36986"/>
                            <a:gd name="adj2" fmla="val -102421"/>
                          </a:avLst>
                        </a:prstGeom>
                        <a:solidFill>
                          <a:srgbClr val="FFFFFF"/>
                        </a:solidFill>
                        <a:ln w="9525" cap="flat" cmpd="sng">
                          <a:solidFill>
                            <a:srgbClr val="000000"/>
                          </a:solidFill>
                          <a:prstDash val="solid"/>
                          <a:miter/>
                          <a:headEnd type="none" w="med" len="med"/>
                          <a:tailEnd type="none" w="med" len="med"/>
                        </a:ln>
                      </wps:spPr>
                      <wps:txbx>
                        <w:txbxContent>
                          <w:p w14:paraId="4546C39B">
                            <w:pPr>
                              <w:rPr>
                                <w:sz w:val="18"/>
                                <w:szCs w:val="18"/>
                              </w:rPr>
                            </w:pPr>
                            <w:r>
                              <w:rPr>
                                <w:rFonts w:hint="eastAsia"/>
                                <w:sz w:val="18"/>
                                <w:szCs w:val="18"/>
                              </w:rPr>
                              <w:t>3-5个关键词，各关键词间用分号间隔</w:t>
                            </w:r>
                          </w:p>
                        </w:txbxContent>
                      </wps:txbx>
                      <wps:bodyPr lIns="74295" tIns="8890" rIns="74295" bIns="8890" upright="1"/>
                    </wps:wsp>
                  </a:graphicData>
                </a:graphic>
              </wp:anchor>
            </w:drawing>
          </mc:Choice>
          <mc:Fallback>
            <w:pict>
              <v:shape id="_x0000_s1026" o:spid="_x0000_s1026" o:spt="61" type="#_x0000_t61" style="position:absolute;left:0pt;margin-left:327.5pt;margin-top:578.6pt;height:35.1pt;width:102.6pt;z-index:251676672;mso-width-relative:page;mso-height-relative:page;" fillcolor="#FFFFFF" filled="t" stroked="t" coordsize="21600,21600" o:gfxdata="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PmiEK3QAAAA0B&#10;AAAPAAAAAAAAAAEAIAAAACIAAABkcnMvZG93bnJldi54bWxQSwECFAAUAAAACACHTuJAd6vGC08C&#10;AADDBAAADgAAAAAAAAABACAAAAAsAQAAZHJzL2Uyb0RvYy54bWxQSwUGAAAAAAYABgBZAQAA7QUA&#10;AAAA&#10;" adj="2811,-11323">
                <v:fill on="t" focussize="0,0"/>
                <v:stroke color="#000000" joinstyle="miter"/>
                <v:imagedata o:title=""/>
                <o:lock v:ext="edit" aspectratio="f"/>
                <v:textbox inset="2.06375mm,0.7pt,2.06375mm,0.7pt">
                  <w:txbxContent>
                    <w:p w14:paraId="4546C39B">
                      <w:pPr>
                        <w:rPr>
                          <w:sz w:val="18"/>
                          <w:szCs w:val="18"/>
                        </w:rPr>
                      </w:pPr>
                      <w:r>
                        <w:rPr>
                          <w:rFonts w:hint="eastAsia"/>
                          <w:sz w:val="18"/>
                          <w:szCs w:val="18"/>
                        </w:rPr>
                        <w:t>3-5个关键词，各关键词间用分号间隔</w:t>
                      </w:r>
                    </w:p>
                  </w:txbxContent>
                </v:textbox>
              </v:shape>
            </w:pict>
          </mc:Fallback>
        </mc:AlternateContent>
      </w:r>
    </w:p>
    <w:p w14:paraId="59AF5E26">
      <w:pPr>
        <w:tabs>
          <w:tab w:val="left" w:pos="4970"/>
        </w:tabs>
        <w:spacing w:line="360" w:lineRule="auto"/>
        <w:ind w:firstLine="420" w:firstLineChars="200"/>
        <w:rPr>
          <w:rFonts w:ascii="宋体" w:hAnsi="宋体" w:cs="宋体"/>
          <w:szCs w:val="21"/>
        </w:rPr>
      </w:pPr>
      <w:r>
        <w:rPr>
          <w:rFonts w:hint="eastAsia" w:ascii="宋体" w:hAnsi="宋体"/>
          <w:szCs w:val="21"/>
        </w:rPr>
        <mc:AlternateContent>
          <mc:Choice Requires="wps">
            <w:drawing>
              <wp:anchor distT="0" distB="0" distL="114300" distR="114300" simplePos="0" relativeHeight="251662336" behindDoc="0" locked="0" layoutInCell="1" allowOverlap="1">
                <wp:simplePos x="0" y="0"/>
                <wp:positionH relativeFrom="column">
                  <wp:posOffset>377190</wp:posOffset>
                </wp:positionH>
                <wp:positionV relativeFrom="paragraph">
                  <wp:posOffset>185420</wp:posOffset>
                </wp:positionV>
                <wp:extent cx="1147445" cy="274320"/>
                <wp:effectExtent l="109855" t="203835" r="19050" b="17145"/>
                <wp:wrapNone/>
                <wp:docPr id="19" name="矩形标注 19"/>
                <wp:cNvGraphicFramePr/>
                <a:graphic xmlns:a="http://schemas.openxmlformats.org/drawingml/2006/main">
                  <a:graphicData uri="http://schemas.microsoft.com/office/word/2010/wordprocessingShape">
                    <wps:wsp>
                      <wps:cNvSpPr/>
                      <wps:spPr>
                        <a:xfrm>
                          <a:off x="0" y="0"/>
                          <a:ext cx="1147445" cy="274320"/>
                        </a:xfrm>
                        <a:prstGeom prst="wedgeRectCallout">
                          <a:avLst>
                            <a:gd name="adj1" fmla="val -56125"/>
                            <a:gd name="adj2" fmla="val -117023"/>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2EF8CBA">
                            <w:r>
                              <w:rPr>
                                <w:rFonts w:hint="eastAsia"/>
                                <w:sz w:val="18"/>
                                <w:szCs w:val="18"/>
                              </w:rPr>
                              <w:t>黑体，小四，加粗</w:t>
                            </w:r>
                          </w:p>
                        </w:txbxContent>
                      </wps:txbx>
                      <wps:bodyPr lIns="74295" tIns="8890" rIns="74295" bIns="8890" upright="1"/>
                    </wps:wsp>
                  </a:graphicData>
                </a:graphic>
              </wp:anchor>
            </w:drawing>
          </mc:Choice>
          <mc:Fallback>
            <w:pict>
              <v:shape id="_x0000_s1026" o:spid="_x0000_s1026" o:spt="61" type="#_x0000_t61" style="position:absolute;left:0pt;margin-left:29.7pt;margin-top:14.6pt;height:21.6pt;width:90.35pt;z-index:251662336;mso-width-relative:page;mso-height-relative:page;" fillcolor="#FFFFFF [3201]" filled="t" stroked="t" coordsize="21600,21600" o:gfxdata="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EfWK8NgAAAAIAQAADwAAAAAAAAABACAAAAAiAAAAZHJzL2Rvd25yZXYueG1sUEsBAhQAFAAA&#10;AAgAh07iQEi1gHhhAgAA3AQAAA4AAAAAAAAAAQAgAAAAJwEAAGRycy9lMm9Eb2MueG1sUEsFBgAA&#10;AAAGAAYAWQEAAPoFAAAAAA==&#10;" adj="-1323,-14477">
                <v:fill on="t" focussize="0,0"/>
                <v:stroke weight="1pt" color="#000000 [3200]" miterlimit="8" joinstyle="miter"/>
                <v:imagedata o:title=""/>
                <o:lock v:ext="edit" aspectratio="f"/>
                <v:textbox inset="2.06375mm,0.7pt,2.06375mm,0.7pt">
                  <w:txbxContent>
                    <w:p w14:paraId="12EF8CBA">
                      <w:r>
                        <w:rPr>
                          <w:rFonts w:hint="eastAsia"/>
                          <w:sz w:val="18"/>
                          <w:szCs w:val="18"/>
                        </w:rPr>
                        <w:t>黑体，小四，加粗</w:t>
                      </w:r>
                    </w:p>
                  </w:txbxContent>
                </v:textbox>
              </v:shape>
            </w:pict>
          </mc:Fallback>
        </mc:AlternateContent>
      </w:r>
      <w:r>
        <w:rPr>
          <w:rFonts w:hint="eastAsia" w:ascii="宋体" w:hAnsi="宋体"/>
          <w:szCs w:val="21"/>
        </w:rPr>
        <mc:AlternateContent>
          <mc:Choice Requires="wps">
            <w:drawing>
              <wp:anchor distT="0" distB="0" distL="114300" distR="114300" simplePos="0" relativeHeight="251663360" behindDoc="0" locked="0" layoutInCell="1" allowOverlap="1">
                <wp:simplePos x="0" y="0"/>
                <wp:positionH relativeFrom="column">
                  <wp:posOffset>2409190</wp:posOffset>
                </wp:positionH>
                <wp:positionV relativeFrom="paragraph">
                  <wp:posOffset>168275</wp:posOffset>
                </wp:positionV>
                <wp:extent cx="1411605" cy="414020"/>
                <wp:effectExtent l="111760" t="293370" r="19685" b="16510"/>
                <wp:wrapNone/>
                <wp:docPr id="21" name="矩形标注 21"/>
                <wp:cNvGraphicFramePr/>
                <a:graphic xmlns:a="http://schemas.openxmlformats.org/drawingml/2006/main">
                  <a:graphicData uri="http://schemas.microsoft.com/office/word/2010/wordprocessingShape">
                    <wps:wsp>
                      <wps:cNvSpPr/>
                      <wps:spPr>
                        <a:xfrm>
                          <a:off x="0" y="0"/>
                          <a:ext cx="1411605" cy="414020"/>
                        </a:xfrm>
                        <a:prstGeom prst="wedgeRectCallout">
                          <a:avLst>
                            <a:gd name="adj1" fmla="val -56125"/>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3AA7E8C9">
                            <w:pPr>
                              <w:rPr>
                                <w:sz w:val="18"/>
                                <w:szCs w:val="18"/>
                              </w:rPr>
                            </w:pPr>
                            <w:r>
                              <w:rPr>
                                <w:rFonts w:hint="eastAsia"/>
                                <w:sz w:val="18"/>
                                <w:szCs w:val="18"/>
                              </w:rPr>
                              <w:t>3-5个关键词，各关键词间用分号间隔</w:t>
                            </w:r>
                          </w:p>
                          <w:p w14:paraId="7B46CBD5"/>
                        </w:txbxContent>
                      </wps:txbx>
                      <wps:bodyPr lIns="74295" tIns="8890" rIns="74295" bIns="8890" upright="1"/>
                    </wps:wsp>
                  </a:graphicData>
                </a:graphic>
              </wp:anchor>
            </w:drawing>
          </mc:Choice>
          <mc:Fallback>
            <w:pict>
              <v:shape id="_x0000_s1026" o:spid="_x0000_s1026" o:spt="61" type="#_x0000_t61" style="position:absolute;left:0pt;margin-left:189.7pt;margin-top:13.25pt;height:32.6pt;width:111.15pt;z-index:251663360;mso-width-relative:page;mso-height-relative:page;" fillcolor="#FFFFFF" filled="t" stroked="t" coordsize="21600,21600" o:gfxdata="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m5Wk72wAAAAkB&#10;AAAPAAAAAAAAAAEAIAAAACIAAABkcnMvZG93bnJldi54bWxQSwECFAAUAAAACACHTuJAiSjkOFEC&#10;AADDBAAADgAAAAAAAAABACAAAAAqAQAAZHJzL2Uyb0RvYy54bWxQSwUGAAAAAAYABgBZAQAA7QUA&#10;AAAA&#10;" adj="-1323,-14477">
                <v:fill on="t" focussize="0,0"/>
                <v:stroke color="#000000" joinstyle="miter"/>
                <v:imagedata o:title=""/>
                <o:lock v:ext="edit" aspectratio="f"/>
                <v:textbox inset="2.06375mm,0.7pt,2.06375mm,0.7pt">
                  <w:txbxContent>
                    <w:p w14:paraId="3AA7E8C9">
                      <w:pPr>
                        <w:rPr>
                          <w:sz w:val="18"/>
                          <w:szCs w:val="18"/>
                        </w:rPr>
                      </w:pPr>
                      <w:r>
                        <w:rPr>
                          <w:rFonts w:hint="eastAsia"/>
                          <w:sz w:val="18"/>
                          <w:szCs w:val="18"/>
                        </w:rPr>
                        <w:t>3-5个关键词，各关键词间用分号间隔</w:t>
                      </w:r>
                    </w:p>
                    <w:p w14:paraId="7B46CBD5"/>
                  </w:txbxContent>
                </v:textbox>
              </v:shape>
            </w:pict>
          </mc:Fallback>
        </mc:AlternateContent>
      </w:r>
    </w:p>
    <w:p w14:paraId="28951990">
      <w:pPr>
        <w:tabs>
          <w:tab w:val="left" w:pos="4970"/>
        </w:tabs>
        <w:spacing w:line="360" w:lineRule="auto"/>
        <w:ind w:firstLine="420" w:firstLineChars="200"/>
        <w:rPr>
          <w:rFonts w:ascii="宋体" w:hAnsi="宋体" w:cs="宋体"/>
          <w:szCs w:val="21"/>
        </w:rPr>
      </w:pPr>
    </w:p>
    <w:p w14:paraId="2E45D931">
      <w:pPr>
        <w:tabs>
          <w:tab w:val="left" w:pos="4970"/>
        </w:tabs>
        <w:spacing w:line="360" w:lineRule="auto"/>
        <w:ind w:firstLine="420" w:firstLineChars="200"/>
        <w:rPr>
          <w:rFonts w:ascii="宋体" w:hAnsi="宋体" w:cs="宋体"/>
          <w:szCs w:val="21"/>
        </w:rPr>
      </w:pPr>
    </w:p>
    <w:p w14:paraId="3EE237DA">
      <w:pPr>
        <w:tabs>
          <w:tab w:val="left" w:pos="4970"/>
        </w:tabs>
        <w:spacing w:line="360" w:lineRule="auto"/>
        <w:ind w:firstLine="420" w:firstLineChars="200"/>
        <w:rPr>
          <w:rFonts w:ascii="宋体" w:hAnsi="宋体" w:cs="宋体"/>
          <w:szCs w:val="21"/>
        </w:rPr>
      </w:pPr>
    </w:p>
    <w:p w14:paraId="07E3871C">
      <w:pPr>
        <w:numPr>
          <w:ilvl w:val="0"/>
          <w:numId w:val="1"/>
        </w:numPr>
        <w:spacing w:line="360" w:lineRule="auto"/>
        <w:rPr>
          <w:rFonts w:ascii="MS Mincho" w:hAnsi="MS Mincho" w:cs="MS Mincho"/>
          <w:b/>
          <w:bCs/>
          <w:color w:val="FF0000"/>
          <w:sz w:val="24"/>
        </w:rPr>
      </w:pPr>
      <w:r>
        <w:rPr>
          <w:rFonts w:hint="eastAsia" w:ascii="宋体" w:hAnsi="宋体" w:cs="宋体"/>
          <w:b/>
          <w:bCs/>
          <w:color w:val="FF0000"/>
          <w:sz w:val="24"/>
        </w:rPr>
        <w:t>中文摘要字数1000-1500</w:t>
      </w:r>
    </w:p>
    <w:p w14:paraId="773AAA46">
      <w:pPr>
        <w:numPr>
          <w:ilvl w:val="0"/>
          <w:numId w:val="1"/>
        </w:numPr>
        <w:spacing w:line="360" w:lineRule="auto"/>
        <w:rPr>
          <w:rFonts w:ascii="MS Mincho" w:hAnsi="MS Mincho" w:cs="MS Mincho"/>
          <w:b/>
          <w:bCs/>
          <w:color w:val="FF0000"/>
          <w:sz w:val="24"/>
        </w:rPr>
      </w:pPr>
      <w:r>
        <w:rPr>
          <w:rFonts w:hint="eastAsia" w:ascii="MS Mincho" w:hAnsi="MS Mincho"/>
          <w:b/>
          <w:bCs/>
          <w:color w:val="FF0000"/>
          <w:sz w:val="24"/>
        </w:rPr>
        <w:t>日文摘要对应中文摘要翻译</w:t>
      </w:r>
    </w:p>
    <w:p w14:paraId="57CC6EEA">
      <w:pPr>
        <w:numPr>
          <w:ilvl w:val="0"/>
          <w:numId w:val="1"/>
        </w:numPr>
        <w:tabs>
          <w:tab w:val="left" w:pos="4970"/>
        </w:tabs>
        <w:spacing w:line="360" w:lineRule="auto"/>
        <w:rPr>
          <w:rFonts w:ascii="宋体" w:hAnsi="宋体" w:cs="宋体"/>
          <w:b/>
          <w:bCs/>
          <w:color w:val="FF0000"/>
          <w:sz w:val="24"/>
        </w:rPr>
        <w:sectPr>
          <w:footerReference r:id="rId4" w:type="default"/>
          <w:endnotePr>
            <w:numFmt w:val="decimal"/>
          </w:endnotePr>
          <w:pgSz w:w="11906" w:h="16838"/>
          <w:pgMar w:top="1701" w:right="1701" w:bottom="1701" w:left="1701" w:header="851" w:footer="992" w:gutter="283"/>
          <w:pgNumType w:fmt="lowerRoman" w:start="1"/>
          <w:cols w:space="0" w:num="1"/>
          <w:docGrid w:type="lines" w:linePitch="312" w:charSpace="0"/>
        </w:sectPr>
      </w:pPr>
    </w:p>
    <w:p w14:paraId="628C66BE">
      <w:pPr>
        <w:tabs>
          <w:tab w:val="left" w:pos="4970"/>
        </w:tabs>
        <w:spacing w:line="360" w:lineRule="auto"/>
        <w:jc w:val="center"/>
        <w:outlineLvl w:val="0"/>
        <w:rPr>
          <w:rFonts w:ascii="MS Mincho" w:hAnsi="MS Mincho" w:eastAsia="MS Mincho" w:cs="MS Mincho"/>
          <w:b/>
          <w:bCs/>
          <w:sz w:val="30"/>
          <w:szCs w:val="30"/>
          <w:lang w:eastAsia="ja-JP"/>
        </w:rPr>
      </w:pPr>
      <w:r>
        <w:rPr>
          <w:rFonts w:hint="eastAsia" w:eastAsia="MS Mincho"/>
          <w:b/>
          <w:sz w:val="32"/>
          <w:szCs w:val="32"/>
        </w:rPr>
        <mc:AlternateContent>
          <mc:Choice Requires="wps">
            <w:drawing>
              <wp:anchor distT="0" distB="0" distL="114300" distR="114300" simplePos="0" relativeHeight="251678720" behindDoc="0" locked="0" layoutInCell="1" allowOverlap="1">
                <wp:simplePos x="0" y="0"/>
                <wp:positionH relativeFrom="column">
                  <wp:posOffset>3521710</wp:posOffset>
                </wp:positionH>
                <wp:positionV relativeFrom="paragraph">
                  <wp:posOffset>163830</wp:posOffset>
                </wp:positionV>
                <wp:extent cx="1217295" cy="406400"/>
                <wp:effectExtent l="481330" t="4445" r="15875" b="8255"/>
                <wp:wrapNone/>
                <wp:docPr id="24" name="矩形标注 2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667FD66B">
                            <w:pPr>
                              <w:rPr>
                                <w:rFonts w:ascii="宋体" w:hAnsi="宋体"/>
                                <w:sz w:val="18"/>
                                <w:szCs w:val="18"/>
                              </w:rPr>
                            </w:pPr>
                            <w:r>
                              <w:rPr>
                                <w:rFonts w:hint="eastAsia" w:ascii="宋体" w:hAnsi="宋体"/>
                                <w:sz w:val="18"/>
                                <w:szCs w:val="18"/>
                              </w:rPr>
                              <w:t>MS Mincho，三号，</w:t>
                            </w:r>
                          </w:p>
                          <w:p w14:paraId="5D46C3F8">
                            <w:pPr>
                              <w:rPr>
                                <w:rFonts w:ascii="宋体" w:hAnsi="宋体"/>
                                <w:sz w:val="18"/>
                                <w:szCs w:val="18"/>
                              </w:rPr>
                            </w:pPr>
                            <w:r>
                              <w:rPr>
                                <w:rFonts w:hint="eastAsia" w:ascii="宋体" w:hAnsi="宋体"/>
                                <w:sz w:val="18"/>
                                <w:szCs w:val="18"/>
                              </w:rPr>
                              <w:t>加粗，居中</w:t>
                            </w:r>
                          </w:p>
                          <w:p w14:paraId="01027172"/>
                        </w:txbxContent>
                      </wps:txbx>
                      <wps:bodyPr lIns="74295" tIns="8890" rIns="74295" bIns="8890" upright="1"/>
                    </wps:wsp>
                  </a:graphicData>
                </a:graphic>
              </wp:anchor>
            </w:drawing>
          </mc:Choice>
          <mc:Fallback>
            <w:pict>
              <v:shape id="_x0000_s1026" o:spid="_x0000_s1026" o:spt="61" type="#_x0000_t61" style="position:absolute;left:0pt;margin-left:277.3pt;margin-top:12.9pt;height:32pt;width:95.85pt;z-index:251678720;mso-width-relative:page;mso-height-relative:page;" fillcolor="#FFFFFF" filled="t" stroked="t" coordsize="21600,21600" o:gfxdata="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geywNsAAAAJAQAA&#10;DwAAAAAAAAABACAAAAAiAAAAZHJzL2Rvd25yZXYueG1sUEsBAhQAFAAAAAgAh07iQF5SrF9PAgAA&#10;wgQAAA4AAAAAAAAAAQAgAAAAKgEAAGRycy9lMm9Eb2MueG1sUEsFBgAAAAAGAAYAWQEAAOsFAAAA&#10;AA==&#10;" adj="-7865,4523">
                <v:fill on="t" focussize="0,0"/>
                <v:stroke color="#000000" joinstyle="miter"/>
                <v:imagedata o:title=""/>
                <o:lock v:ext="edit" aspectratio="f"/>
                <v:textbox inset="2.06375mm,0.7pt,2.06375mm,0.7pt">
                  <w:txbxContent>
                    <w:p w14:paraId="667FD66B">
                      <w:pPr>
                        <w:rPr>
                          <w:rFonts w:ascii="宋体" w:hAnsi="宋体"/>
                          <w:sz w:val="18"/>
                          <w:szCs w:val="18"/>
                        </w:rPr>
                      </w:pPr>
                      <w:r>
                        <w:rPr>
                          <w:rFonts w:hint="eastAsia" w:ascii="宋体" w:hAnsi="宋体"/>
                          <w:sz w:val="18"/>
                          <w:szCs w:val="18"/>
                        </w:rPr>
                        <w:t>MS Mincho，三号，</w:t>
                      </w:r>
                    </w:p>
                    <w:p w14:paraId="5D46C3F8">
                      <w:pPr>
                        <w:rPr>
                          <w:rFonts w:ascii="宋体" w:hAnsi="宋体"/>
                          <w:sz w:val="18"/>
                          <w:szCs w:val="18"/>
                        </w:rPr>
                      </w:pPr>
                      <w:r>
                        <w:rPr>
                          <w:rFonts w:hint="eastAsia" w:ascii="宋体" w:hAnsi="宋体"/>
                          <w:sz w:val="18"/>
                          <w:szCs w:val="18"/>
                        </w:rPr>
                        <w:t>加粗，居中</w:t>
                      </w:r>
                    </w:p>
                    <w:p w14:paraId="01027172"/>
                  </w:txbxContent>
                </v:textbox>
              </v:shape>
            </w:pict>
          </mc:Fallback>
        </mc:AlternateContent>
      </w:r>
      <w:r>
        <w:rPr>
          <w:rFonts w:hint="eastAsia"/>
          <w:sz w:val="32"/>
          <w:szCs w:val="32"/>
        </w:rPr>
        <mc:AlternateContent>
          <mc:Choice Requires="wps">
            <w:drawing>
              <wp:anchor distT="0" distB="0" distL="114300" distR="114300" simplePos="0" relativeHeight="251677696" behindDoc="0" locked="0" layoutInCell="1" allowOverlap="1">
                <wp:simplePos x="0" y="0"/>
                <wp:positionH relativeFrom="column">
                  <wp:posOffset>414020</wp:posOffset>
                </wp:positionH>
                <wp:positionV relativeFrom="paragraph">
                  <wp:posOffset>203200</wp:posOffset>
                </wp:positionV>
                <wp:extent cx="1009650" cy="443865"/>
                <wp:effectExtent l="170815" t="5080" r="19685" b="141605"/>
                <wp:wrapNone/>
                <wp:docPr id="22" name="矩形标注 22"/>
                <wp:cNvGraphicFramePr/>
                <a:graphic xmlns:a="http://schemas.openxmlformats.org/drawingml/2006/main">
                  <a:graphicData uri="http://schemas.microsoft.com/office/word/2010/wordprocessingShape">
                    <wps:wsp>
                      <wps:cNvSpPr/>
                      <wps:spPr>
                        <a:xfrm>
                          <a:off x="0" y="0"/>
                          <a:ext cx="1009650" cy="443865"/>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5C34C354">
                            <w:pPr>
                              <w:rPr>
                                <w:rFonts w:ascii="MS Mincho" w:hAnsi="MS Mincho"/>
                                <w:sz w:val="18"/>
                                <w:szCs w:val="18"/>
                              </w:rPr>
                            </w:pPr>
                            <w:r>
                              <w:rPr>
                                <w:rFonts w:hint="eastAsia" w:ascii="MS Mincho" w:hAnsi="MS Mincho"/>
                                <w:sz w:val="18"/>
                                <w:szCs w:val="18"/>
                              </w:rPr>
                              <w:t>各段首行空</w:t>
                            </w:r>
                          </w:p>
                          <w:p w14:paraId="6F70624D">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32.6pt;margin-top:16pt;height:34.95pt;width:79.5pt;z-index:251677696;mso-width-relative:page;mso-height-relative:page;" fillcolor="#FFFFFF" filled="t" stroked="t" coordsize="21600,21600" o:gfxdata="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3IZB9YAAAAJAQAADwAA&#10;AAAAAAABACAAAAAiAAAAZHJzL2Rvd25yZXYueG1sUEsBAhQAFAAAAAgAh07iQNBMJ15RAgAAwQQA&#10;AA4AAAAAAAAAAQAgAAAAJQEAAGRycy9lMm9Eb2MueG1sUEsFBgAAAAAGAAYAWQEAAOgFAAAAAA==&#10;" adj="-2866,27440">
                <v:fill on="t" focussize="0,0"/>
                <v:stroke color="#000000" joinstyle="miter"/>
                <v:imagedata o:title=""/>
                <o:lock v:ext="edit" aspectratio="f"/>
                <v:textbox inset="2.06375mm,0.7pt,2.06375mm,0.7pt">
                  <w:txbxContent>
                    <w:p w14:paraId="5C34C354">
                      <w:pPr>
                        <w:rPr>
                          <w:rFonts w:ascii="MS Mincho" w:hAnsi="MS Mincho"/>
                          <w:sz w:val="18"/>
                          <w:szCs w:val="18"/>
                        </w:rPr>
                      </w:pPr>
                      <w:r>
                        <w:rPr>
                          <w:rFonts w:hint="eastAsia" w:ascii="MS Mincho" w:hAnsi="MS Mincho"/>
                          <w:sz w:val="18"/>
                          <w:szCs w:val="18"/>
                        </w:rPr>
                        <w:t>各段首行空</w:t>
                      </w:r>
                    </w:p>
                    <w:p w14:paraId="6F70624D">
                      <w:pPr>
                        <w:rPr>
                          <w:sz w:val="18"/>
                          <w:szCs w:val="18"/>
                        </w:rPr>
                      </w:pPr>
                      <w:r>
                        <w:rPr>
                          <w:rFonts w:hint="eastAsia" w:ascii="MS Mincho" w:hAnsi="MS Mincho"/>
                          <w:sz w:val="18"/>
                          <w:szCs w:val="18"/>
                        </w:rPr>
                        <w:t>1字符（全角）</w:t>
                      </w:r>
                    </w:p>
                  </w:txbxContent>
                </v:textbox>
              </v:shape>
            </w:pict>
          </mc:Fallback>
        </mc:AlternateContent>
      </w:r>
      <w:r>
        <w:rPr>
          <w:rFonts w:hint="eastAsia" w:ascii="MS Mincho" w:hAnsi="MS Mincho" w:eastAsia="MS Mincho" w:cs="MS Mincho"/>
          <w:b/>
          <w:bCs/>
          <w:sz w:val="32"/>
          <w:szCs w:val="32"/>
          <w:lang w:eastAsia="ja-JP"/>
        </w:rPr>
        <w:t>要</w:t>
      </w:r>
      <w:r>
        <w:rPr>
          <w:rFonts w:hint="eastAsia" w:ascii="黑体" w:hAnsi="黑体" w:eastAsia="黑体" w:cs="黑体"/>
          <w:b/>
          <w:bCs/>
          <w:sz w:val="32"/>
          <w:szCs w:val="32"/>
          <w:lang w:eastAsia="ja-JP"/>
        </w:rPr>
        <w:t xml:space="preserve">  </w:t>
      </w:r>
      <w:r>
        <w:rPr>
          <w:rFonts w:hint="eastAsia" w:ascii="MS Mincho" w:hAnsi="MS Mincho" w:eastAsia="MS Mincho" w:cs="MS Mincho"/>
          <w:b/>
          <w:bCs/>
          <w:sz w:val="32"/>
          <w:szCs w:val="32"/>
          <w:lang w:eastAsia="ja-JP"/>
        </w:rPr>
        <w:t>旨</w:t>
      </w:r>
    </w:p>
    <w:p w14:paraId="00D0AB20">
      <w:pPr>
        <w:spacing w:line="360" w:lineRule="auto"/>
        <w:ind w:firstLine="105" w:firstLineChars="50"/>
        <w:jc w:val="center"/>
        <w:rPr>
          <w:rFonts w:ascii="MS Mincho" w:hAnsi="MS Mincho" w:eastAsia="MS Mincho" w:cs="MS Mincho"/>
          <w:b/>
          <w:bCs/>
          <w:sz w:val="30"/>
          <w:szCs w:val="30"/>
          <w:lang w:eastAsia="ja-JP"/>
        </w:rPr>
      </w:pPr>
      <w:bookmarkStart w:id="0" w:name="OLE_LINK1"/>
      <w:r>
        <w:rPr>
          <w:rFonts w:hint="eastAsia"/>
          <w:szCs w:val="21"/>
          <w:lang w:eastAsia="ja-JP"/>
        </w:rPr>
        <w:t>（空一行）</w:t>
      </w:r>
    </w:p>
    <w:bookmarkEnd w:id="0"/>
    <w:p w14:paraId="681C205D">
      <w:pPr>
        <w:spacing w:line="360" w:lineRule="auto"/>
        <w:rPr>
          <w:rFonts w:ascii="MS Mincho" w:hAnsi="MS Mincho" w:eastAsia="MS Mincho"/>
          <w:sz w:val="24"/>
          <w:lang w:eastAsia="ja-JP"/>
        </w:rPr>
      </w:pPr>
      <w:r>
        <w:rPr>
          <w:rFonts w:hint="eastAsia" w:eastAsia="MS Mincho"/>
          <w:sz w:val="24"/>
        </w:rPr>
        <mc:AlternateContent>
          <mc:Choice Requires="wps">
            <w:drawing>
              <wp:anchor distT="0" distB="0" distL="114300" distR="114300" simplePos="0" relativeHeight="251664384" behindDoc="0" locked="0" layoutInCell="1" allowOverlap="1">
                <wp:simplePos x="0" y="0"/>
                <wp:positionH relativeFrom="column">
                  <wp:posOffset>-37465</wp:posOffset>
                </wp:positionH>
                <wp:positionV relativeFrom="paragraph">
                  <wp:posOffset>82550</wp:posOffset>
                </wp:positionV>
                <wp:extent cx="198755" cy="161290"/>
                <wp:effectExtent l="5080" t="20320" r="5715" b="27940"/>
                <wp:wrapNone/>
                <wp:docPr id="23" name="左右箭头 23"/>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2.95pt;margin-top:6.5pt;height:12.7pt;width:15.65pt;z-index:251664384;mso-width-relative:page;mso-height-relative:page;" fillcolor="#FFFFFF" filled="t" stroked="t" coordsize="21600,21600" o:gfxdata="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DfE7nVAAAABwEAAA8AAAAAAAAAAQAgAAAA&#10;IgAAAGRycy9kb3ducmV2LnhtbFBLAQIUABQAAAAIAIdO4kB78J6yRwIAALIEAAAOAAAAAAAAAAEA&#10;IAAAACQBAABkcnMvZTJvRG9jLnhtbFBLBQYAAAAABgAGAFkBAADdBQAAAAA=&#10;" adj="4319,5400">
                <v:fill on="t" focussize="0,0"/>
                <v:stroke color="#000000" joinstyle="miter"/>
                <v:imagedata o:title=""/>
                <o:lock v:ext="edit" aspectratio="f"/>
                <v:textbox inset="2.06375mm,0.7pt,2.06375mm,0.7pt"/>
              </v:shape>
            </w:pict>
          </mc:Fallback>
        </mc:AlternateContent>
      </w:r>
      <w:r>
        <w:rPr>
          <w:rFonts w:hint="eastAsia" w:ascii="MS Mincho" w:hAnsi="MS Mincho" w:eastAsia="MS Mincho" w:cs="MS Mincho"/>
          <w:sz w:val="24"/>
          <w:lang w:eastAsia="ja-JP"/>
        </w:rPr>
        <w:t>　</w:t>
      </w:r>
      <w:r>
        <w:rPr>
          <w:rFonts w:hint="eastAsia" w:ascii="MS Mincho" w:hAnsi="MS Mincho" w:eastAsia="MS Mincho"/>
          <w:sz w:val="24"/>
          <w:lang w:eastAsia="ja-JP"/>
        </w:rPr>
        <w:t>唐家三少は名高いネット小説家であり、彼の代表作である『闘羅大陸』はネット小説界の象徴とも言える。この作品は長年、中国ネット小説サイトの人気閲覧上位三位にランクインし、漫画とアニメに脚色されてネット小説界に対する影響が深かい。本翻訳実践報告は『闘羅大陸』の前八章をテキストに選択して翻訳実践を行い、そして翻訳方法をまとめる。</w:t>
      </w:r>
    </w:p>
    <w:p w14:paraId="2FCBF06B">
      <w:pPr>
        <w:spacing w:line="360" w:lineRule="auto"/>
        <w:rPr>
          <w:rFonts w:ascii="MS Mincho" w:hAnsi="MS Mincho" w:eastAsia="MS Mincho"/>
          <w:sz w:val="24"/>
          <w:lang w:eastAsia="ja-JP"/>
        </w:rPr>
      </w:pPr>
      <w:r>
        <w:rPr>
          <w:rFonts w:hint="eastAsia" w:eastAsia="MS Mincho"/>
          <w:sz w:val="24"/>
        </w:rPr>
        <mc:AlternateContent>
          <mc:Choice Requires="wps">
            <w:drawing>
              <wp:anchor distT="0" distB="0" distL="114300" distR="114300" simplePos="0" relativeHeight="251688960" behindDoc="0" locked="0" layoutInCell="1" allowOverlap="1">
                <wp:simplePos x="0" y="0"/>
                <wp:positionH relativeFrom="column">
                  <wp:posOffset>3302000</wp:posOffset>
                </wp:positionH>
                <wp:positionV relativeFrom="paragraph">
                  <wp:posOffset>720725</wp:posOffset>
                </wp:positionV>
                <wp:extent cx="1310640" cy="414020"/>
                <wp:effectExtent l="94615" t="293370" r="4445" b="16510"/>
                <wp:wrapNone/>
                <wp:docPr id="12" name="矩形标注 12"/>
                <wp:cNvGraphicFramePr/>
                <a:graphic xmlns:a="http://schemas.openxmlformats.org/drawingml/2006/main">
                  <a:graphicData uri="http://schemas.microsoft.com/office/word/2010/wordprocessingShape">
                    <wps:wsp>
                      <wps:cNvSpPr/>
                      <wps:spPr>
                        <a:xfrm>
                          <a:off x="0" y="0"/>
                          <a:ext cx="1310640" cy="414020"/>
                        </a:xfrm>
                        <a:prstGeom prst="wedgeRectCallout">
                          <a:avLst>
                            <a:gd name="adj1" fmla="val -55426"/>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155C67CD">
                            <w:pPr>
                              <w:rPr>
                                <w:rFonts w:ascii="宋体" w:hAnsi="宋体"/>
                                <w:sz w:val="18"/>
                                <w:szCs w:val="18"/>
                              </w:rPr>
                            </w:pPr>
                            <w:r>
                              <w:rPr>
                                <w:rFonts w:hint="eastAsia" w:ascii="宋体" w:hAnsi="宋体"/>
                                <w:sz w:val="18"/>
                                <w:szCs w:val="18"/>
                              </w:rPr>
                              <w:t>MS Mincho，小四，</w:t>
                            </w:r>
                          </w:p>
                          <w:p w14:paraId="61C7D15C">
                            <w:pPr>
                              <w:rPr>
                                <w:rFonts w:ascii="宋体" w:hAnsi="宋体"/>
                                <w:sz w:val="18"/>
                                <w:szCs w:val="18"/>
                              </w:rPr>
                            </w:pPr>
                            <w:r>
                              <w:rPr>
                                <w:rFonts w:hint="eastAsia" w:ascii="宋体" w:hAnsi="宋体"/>
                                <w:sz w:val="18"/>
                                <w:szCs w:val="18"/>
                              </w:rPr>
                              <w:t>1.5倍行距，两端对齐</w:t>
                            </w:r>
                          </w:p>
                        </w:txbxContent>
                      </wps:txbx>
                      <wps:bodyPr lIns="74295" tIns="8890" rIns="74295" bIns="8890" upright="1"/>
                    </wps:wsp>
                  </a:graphicData>
                </a:graphic>
              </wp:anchor>
            </w:drawing>
          </mc:Choice>
          <mc:Fallback>
            <w:pict>
              <v:shape id="_x0000_s1026" o:spid="_x0000_s1026" o:spt="61" type="#_x0000_t61" style="position:absolute;left:0pt;margin-left:260pt;margin-top:56.75pt;height:32.6pt;width:103.2pt;z-index:251688960;mso-width-relative:page;mso-height-relative:page;" fillcolor="#FFFFFF" filled="t" stroked="t" coordsize="21600,21600" o:gfxdata="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G4i0djZAAAACwEA&#10;AA8AAAAAAAAAAQAgAAAAIgAAAGRycy9kb3ducmV2LnhtbFBLAQIUABQAAAAIAIdO4kAZSJ1KUgIA&#10;AMMEAAAOAAAAAAAAAAEAIAAAACgBAABkcnMvZTJvRG9jLnhtbFBLBQYAAAAABgAGAFkBAADsBQAA&#10;AAA=&#10;" adj="-1172,-14477">
                <v:fill on="t" focussize="0,0"/>
                <v:stroke color="#000000" joinstyle="miter"/>
                <v:imagedata o:title=""/>
                <o:lock v:ext="edit" aspectratio="f"/>
                <v:textbox inset="2.06375mm,0.7pt,2.06375mm,0.7pt">
                  <w:txbxContent>
                    <w:p w14:paraId="155C67CD">
                      <w:pPr>
                        <w:rPr>
                          <w:rFonts w:ascii="宋体" w:hAnsi="宋体"/>
                          <w:sz w:val="18"/>
                          <w:szCs w:val="18"/>
                        </w:rPr>
                      </w:pPr>
                      <w:r>
                        <w:rPr>
                          <w:rFonts w:hint="eastAsia" w:ascii="宋体" w:hAnsi="宋体"/>
                          <w:sz w:val="18"/>
                          <w:szCs w:val="18"/>
                        </w:rPr>
                        <w:t>MS Mincho，小四，</w:t>
                      </w:r>
                    </w:p>
                    <w:p w14:paraId="61C7D15C">
                      <w:pPr>
                        <w:rPr>
                          <w:rFonts w:ascii="宋体" w:hAnsi="宋体"/>
                          <w:sz w:val="18"/>
                          <w:szCs w:val="18"/>
                        </w:rPr>
                      </w:pPr>
                      <w:r>
                        <w:rPr>
                          <w:rFonts w:hint="eastAsia" w:ascii="宋体" w:hAnsi="宋体"/>
                          <w:sz w:val="18"/>
                          <w:szCs w:val="18"/>
                        </w:rPr>
                        <w:t>1.5倍行距，两端对齐</w:t>
                      </w:r>
                    </w:p>
                  </w:txbxContent>
                </v:textbox>
              </v:shape>
            </w:pict>
          </mc:Fallback>
        </mc:AlternateContent>
      </w:r>
      <w:r>
        <w:rPr>
          <w:rFonts w:hint="eastAsia" w:ascii="MS Mincho" w:hAnsi="MS Mincho" w:eastAsia="MS Mincho"/>
          <w:sz w:val="24"/>
          <w:lang w:eastAsia="ja-JP"/>
        </w:rPr>
        <w:t>　本翻訳実践報告は四つの部分で構成される。序章は中国ネット小説の発展と先行き、支援策の背景を紹介することで作品の価値、当翻訳実践の現実的意義を述べる。</w:t>
      </w:r>
    </w:p>
    <w:p w14:paraId="430FBB4C">
      <w:pPr>
        <w:spacing w:line="360" w:lineRule="auto"/>
        <w:ind w:firstLine="240" w:firstLineChars="100"/>
        <w:rPr>
          <w:rFonts w:ascii="MS Mincho" w:hAnsi="MS Mincho" w:eastAsia="MS Mincho"/>
          <w:sz w:val="24"/>
          <w:lang w:eastAsia="ja-JP"/>
        </w:rPr>
      </w:pPr>
      <w:r>
        <w:rPr>
          <w:rFonts w:hint="eastAsia" w:ascii="MS Mincho" w:hAnsi="MS Mincho" w:eastAsia="MS Mincho"/>
          <w:sz w:val="24"/>
          <w:lang w:eastAsia="ja-JP"/>
        </w:rPr>
        <w:t>第一章は翻訳実践概要である。先行研究から最新の日本語翻訳理論と翻訳実践を把握して参考する。次は翻訳テキストの作者「唐家三少」と作品である『闘羅大陸』を紹介することで翻訳テキストの価値、影響力及び当翻訳実践の意義を述べる。最後は、翻訳テキストの独特性及び意義を紹介する。当翻訳テキストの独特性と翻訳難点に基づいて、筆者はテキストを固有名詞の翻訳、技名の翻訳、動きと戦闘場面の翻訳、対話翻訳の四種類と分けた。</w:t>
      </w:r>
    </w:p>
    <w:p w14:paraId="3FCAA5D6">
      <w:pPr>
        <w:spacing w:line="360" w:lineRule="auto"/>
        <w:ind w:firstLine="200" w:firstLineChars="100"/>
        <w:rPr>
          <w:rFonts w:ascii="MS Mincho" w:hAnsi="MS Mincho" w:eastAsia="MS Mincho" w:cs="Arial"/>
          <w:color w:val="333333"/>
          <w:sz w:val="20"/>
          <w:szCs w:val="20"/>
          <w:shd w:val="clear" w:color="auto" w:fill="FFFFFF"/>
          <w:lang w:eastAsia="ja-JP"/>
        </w:rPr>
      </w:pPr>
      <w:r>
        <w:rPr>
          <w:rFonts w:ascii="MS Mincho" w:hAnsi="MS Mincho" w:eastAsia="MS Mincho" w:cs="Arial"/>
          <w:color w:val="333333"/>
          <w:sz w:val="20"/>
          <w:szCs w:val="20"/>
          <w:shd w:val="clear" w:color="auto" w:fill="FFFFFF"/>
          <w:lang w:eastAsia="ja-JP"/>
        </w:rPr>
        <w:t>……</w:t>
      </w:r>
    </w:p>
    <w:p w14:paraId="76271DEE">
      <w:pPr>
        <w:spacing w:line="360" w:lineRule="auto"/>
        <w:ind w:firstLine="240" w:firstLineChars="100"/>
        <w:rPr>
          <w:rFonts w:ascii="MS Mincho" w:hAnsi="MS Mincho" w:cs="MS Mincho"/>
          <w:sz w:val="24"/>
          <w:lang w:eastAsia="ja-JP"/>
        </w:rPr>
      </w:pPr>
      <w:r>
        <w:rPr>
          <w:rFonts w:hint="eastAsia" w:ascii="MS Mincho" w:hAnsi="MS Mincho" w:eastAsia="MS Mincho"/>
          <w:sz w:val="24"/>
          <w:lang w:eastAsia="ja-JP"/>
        </w:rPr>
        <w:t>終わりとして、本翻訳実践報告の内容を振り返って翻訳方法を再検討する。筆者は自分がまとめた翻訳方法が今後の翻訳活動に微力ながら貢献できるよう祈っている。</w:t>
      </w:r>
    </w:p>
    <w:p w14:paraId="0B523A6B">
      <w:pPr>
        <w:spacing w:line="360" w:lineRule="auto"/>
        <w:ind w:firstLine="105" w:firstLineChars="50"/>
        <w:jc w:val="center"/>
        <w:rPr>
          <w:rFonts w:ascii="MS Mincho" w:hAnsi="MS Mincho" w:eastAsia="MS Mincho" w:cs="MS Mincho"/>
          <w:sz w:val="24"/>
          <w:lang w:eastAsia="ja-JP"/>
        </w:rPr>
      </w:pPr>
      <w:r>
        <w:rPr>
          <w:rFonts w:hint="eastAsia"/>
          <w:szCs w:val="21"/>
          <w:lang w:eastAsia="ja-JP"/>
        </w:rPr>
        <w:t>（空一行）</w:t>
      </w:r>
    </w:p>
    <w:p w14:paraId="7A61F041">
      <w:pPr>
        <w:spacing w:line="360" w:lineRule="auto"/>
        <w:ind w:firstLine="300" w:firstLineChars="100"/>
        <w:rPr>
          <w:rFonts w:ascii="MS Mincho" w:hAnsi="MS Mincho" w:eastAsia="MS Mincho"/>
          <w:sz w:val="24"/>
          <w:lang w:eastAsia="ja-JP"/>
        </w:rPr>
      </w:pPr>
      <w:r>
        <w:rPr>
          <w:rFonts w:hint="eastAsia"/>
          <w:sz w:val="30"/>
          <w:szCs w:val="30"/>
        </w:rPr>
        <mc:AlternateContent>
          <mc:Choice Requires="wps">
            <w:drawing>
              <wp:anchor distT="0" distB="0" distL="114300" distR="114300" simplePos="0" relativeHeight="251682816" behindDoc="0" locked="0" layoutInCell="1" allowOverlap="1">
                <wp:simplePos x="0" y="0"/>
                <wp:positionH relativeFrom="column">
                  <wp:posOffset>2855595</wp:posOffset>
                </wp:positionH>
                <wp:positionV relativeFrom="paragraph">
                  <wp:posOffset>360045</wp:posOffset>
                </wp:positionV>
                <wp:extent cx="1501775" cy="523875"/>
                <wp:effectExtent l="236855" t="153035" r="13970" b="8890"/>
                <wp:wrapNone/>
                <wp:docPr id="29" name="矩形标注 29"/>
                <wp:cNvGraphicFramePr/>
                <a:graphic xmlns:a="http://schemas.openxmlformats.org/drawingml/2006/main">
                  <a:graphicData uri="http://schemas.microsoft.com/office/word/2010/wordprocessingShape">
                    <wps:wsp>
                      <wps:cNvSpPr/>
                      <wps:spPr>
                        <a:xfrm flipV="1">
                          <a:off x="0" y="0"/>
                          <a:ext cx="1501775" cy="523875"/>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091A790B">
                            <w:pPr>
                              <w:rPr>
                                <w:sz w:val="18"/>
                                <w:szCs w:val="18"/>
                              </w:rPr>
                            </w:pPr>
                            <w:r>
                              <w:rPr>
                                <w:rFonts w:hint="eastAsia"/>
                                <w:sz w:val="18"/>
                                <w:szCs w:val="18"/>
                              </w:rPr>
                              <w:t>3-5个关键词，各关键词间用顿号间隔</w:t>
                            </w:r>
                          </w:p>
                          <w:p w14:paraId="0BB2EC43"/>
                        </w:txbxContent>
                      </wps:txbx>
                      <wps:bodyPr lIns="74295" tIns="8890" rIns="74295" bIns="8890" upright="1"/>
                    </wps:wsp>
                  </a:graphicData>
                </a:graphic>
              </wp:anchor>
            </w:drawing>
          </mc:Choice>
          <mc:Fallback>
            <w:pict>
              <v:shape id="_x0000_s1026" o:spid="_x0000_s1026" o:spt="61" type="#_x0000_t61" style="position:absolute;left:0pt;flip:y;margin-left:224.85pt;margin-top:28.35pt;height:41.25pt;width:118.25pt;z-index:251682816;mso-width-relative:page;mso-height-relative:page;" fillcolor="#FFFFFF" filled="t" stroked="t" coordsize="21600,21600" o:gfxdata="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UBc4GNcA&#10;AAAKAQAADwAAAAAAAAABACAAAAAiAAAAZHJzL2Rvd25yZXYueG1sUEsBAhQAFAAAAAgAh07iQDUx&#10;zCFZAgAAywQAAA4AAAAAAAAAAQAgAAAAJgEAAGRycy9lMm9Eb2MueG1sUEsFBgAAAAAGAAYAWQEA&#10;APEFAAAAAA==&#10;" adj="-2866,27440">
                <v:fill on="t" focussize="0,0"/>
                <v:stroke color="#000000" joinstyle="miter"/>
                <v:imagedata o:title=""/>
                <o:lock v:ext="edit" aspectratio="f"/>
                <v:textbox inset="2.06375mm,0.7pt,2.06375mm,0.7pt">
                  <w:txbxContent>
                    <w:p w14:paraId="091A790B">
                      <w:pPr>
                        <w:rPr>
                          <w:sz w:val="18"/>
                          <w:szCs w:val="18"/>
                        </w:rPr>
                      </w:pPr>
                      <w:r>
                        <w:rPr>
                          <w:rFonts w:hint="eastAsia"/>
                          <w:sz w:val="18"/>
                          <w:szCs w:val="18"/>
                        </w:rPr>
                        <w:t>3-5个关键词，各关键词间用顿号间隔</w:t>
                      </w:r>
                    </w:p>
                    <w:p w14:paraId="0BB2EC43"/>
                  </w:txbxContent>
                </v:textbox>
              </v:shape>
            </w:pict>
          </mc:Fallback>
        </mc:AlternateContent>
      </w:r>
      <w:r>
        <w:rPr>
          <w:rFonts w:hint="eastAsia"/>
          <w:sz w:val="30"/>
          <w:szCs w:val="30"/>
        </w:rPr>
        <mc:AlternateContent>
          <mc:Choice Requires="wps">
            <w:drawing>
              <wp:anchor distT="0" distB="0" distL="114300" distR="114300" simplePos="0" relativeHeight="251681792" behindDoc="0" locked="0" layoutInCell="1" allowOverlap="1">
                <wp:simplePos x="0" y="0"/>
                <wp:positionH relativeFrom="column">
                  <wp:posOffset>522605</wp:posOffset>
                </wp:positionH>
                <wp:positionV relativeFrom="paragraph">
                  <wp:posOffset>401320</wp:posOffset>
                </wp:positionV>
                <wp:extent cx="1009650" cy="412750"/>
                <wp:effectExtent l="170815" t="123825" r="19685" b="15875"/>
                <wp:wrapNone/>
                <wp:docPr id="27" name="矩形标注 27"/>
                <wp:cNvGraphicFramePr/>
                <a:graphic xmlns:a="http://schemas.openxmlformats.org/drawingml/2006/main">
                  <a:graphicData uri="http://schemas.microsoft.com/office/word/2010/wordprocessingShape">
                    <wps:wsp>
                      <wps:cNvSpPr/>
                      <wps:spPr>
                        <a:xfrm flipV="1">
                          <a:off x="0" y="0"/>
                          <a:ext cx="1009650" cy="412750"/>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7374A476">
                            <w:pPr>
                              <w:rPr>
                                <w:sz w:val="18"/>
                                <w:szCs w:val="18"/>
                              </w:rPr>
                            </w:pPr>
                            <w:r>
                              <w:rPr>
                                <w:rFonts w:hint="eastAsia" w:ascii="宋体" w:hAnsi="宋体"/>
                                <w:sz w:val="18"/>
                                <w:szCs w:val="18"/>
                              </w:rPr>
                              <w:t>MS Mincho，</w:t>
                            </w:r>
                            <w:r>
                              <w:rPr>
                                <w:rFonts w:hint="eastAsia"/>
                                <w:sz w:val="18"/>
                                <w:szCs w:val="18"/>
                              </w:rPr>
                              <w:t>小四，加粗</w:t>
                            </w:r>
                          </w:p>
                          <w:p w14:paraId="2D48785D"/>
                        </w:txbxContent>
                      </wps:txbx>
                      <wps:bodyPr lIns="74295" tIns="8890" rIns="74295" bIns="8890" upright="1"/>
                    </wps:wsp>
                  </a:graphicData>
                </a:graphic>
              </wp:anchor>
            </w:drawing>
          </mc:Choice>
          <mc:Fallback>
            <w:pict>
              <v:shape id="_x0000_s1026" o:spid="_x0000_s1026" o:spt="61" type="#_x0000_t61" style="position:absolute;left:0pt;flip:y;margin-left:41.15pt;margin-top:31.6pt;height:32.5pt;width:79.5pt;z-index:251681792;mso-width-relative:page;mso-height-relative:page;" fillcolor="#FFFFFF" filled="t" stroked="t" coordsize="21600,21600" o:gfxdata="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TywY4tYAAAAJ&#10;AQAADwAAAAAAAAABACAAAAAiAAAAZHJzL2Rvd25yZXYueG1sUEsBAhQAFAAAAAgAh07iQLoPJIJX&#10;AgAAywQAAA4AAAAAAAAAAQAgAAAAJQEAAGRycy9lMm9Eb2MueG1sUEsFBgAAAAAGAAYAWQEAAO4F&#10;AAAAAA==&#10;" adj="-2866,27440">
                <v:fill on="t" focussize="0,0"/>
                <v:stroke color="#000000" joinstyle="miter"/>
                <v:imagedata o:title=""/>
                <o:lock v:ext="edit" aspectratio="f"/>
                <v:textbox inset="2.06375mm,0.7pt,2.06375mm,0.7pt">
                  <w:txbxContent>
                    <w:p w14:paraId="7374A476">
                      <w:pPr>
                        <w:rPr>
                          <w:sz w:val="18"/>
                          <w:szCs w:val="18"/>
                        </w:rPr>
                      </w:pPr>
                      <w:r>
                        <w:rPr>
                          <w:rFonts w:hint="eastAsia" w:ascii="宋体" w:hAnsi="宋体"/>
                          <w:sz w:val="18"/>
                          <w:szCs w:val="18"/>
                        </w:rPr>
                        <w:t>MS Mincho，</w:t>
                      </w:r>
                      <w:r>
                        <w:rPr>
                          <w:rFonts w:hint="eastAsia"/>
                          <w:sz w:val="18"/>
                          <w:szCs w:val="18"/>
                        </w:rPr>
                        <w:t>小四，加粗</w:t>
                      </w:r>
                    </w:p>
                    <w:p w14:paraId="2D48785D"/>
                  </w:txbxContent>
                </v:textbox>
              </v:shape>
            </w:pict>
          </mc:Fallback>
        </mc:AlternateContent>
      </w:r>
      <w:r>
        <w:rPr>
          <w:rFonts w:hint="eastAsia" w:eastAsia="MS Mincho"/>
          <w:b/>
          <w:sz w:val="24"/>
          <w:lang w:eastAsia="ja-JP"/>
        </w:rPr>
        <w:t>キーワード</w:t>
      </w:r>
      <w:r>
        <w:rPr>
          <w:rFonts w:hint="eastAsia" w:eastAsia="MS Mincho"/>
          <w:b/>
          <w:sz w:val="24"/>
        </w:rPr>
        <mc:AlternateContent>
          <mc:Choice Requires="wps">
            <w:drawing>
              <wp:anchor distT="0" distB="0" distL="114300" distR="114300" simplePos="0" relativeHeight="251680768" behindDoc="0" locked="0" layoutInCell="1" allowOverlap="1">
                <wp:simplePos x="0" y="0"/>
                <wp:positionH relativeFrom="column">
                  <wp:posOffset>1907540</wp:posOffset>
                </wp:positionH>
                <wp:positionV relativeFrom="paragraph">
                  <wp:posOffset>9066530</wp:posOffset>
                </wp:positionV>
                <wp:extent cx="954405" cy="222885"/>
                <wp:effectExtent l="5080" t="187325" r="12065" b="8890"/>
                <wp:wrapNone/>
                <wp:docPr id="26" name="矩形标注 26"/>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47A9FE7B">
                            <w:pPr>
                              <w:rPr>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50.2pt;margin-top:713.9pt;height:17.55pt;width:75.15pt;z-index:251680768;mso-width-relative:page;mso-height-relative:page;" fillcolor="#FFFFFF" filled="t" stroked="t" coordsize="21600,21600" o:gfxdata="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TJI5L2gAAAA0B&#10;AAAPAAAAAAAAAAEAIAAAACIAAABkcnMvZG93bnJldi54bWxQSwECFAAUAAAACACHTuJAB+utClIC&#10;AADCBAAADgAAAAAAAAABACAAAAApAQAAZHJzL2Uyb0RvYy54bWxQSwUGAAAAAAYABgBZAQAA7QUA&#10;AAAA&#10;" adj="273,-16923">
                <v:fill on="t" focussize="0,0"/>
                <v:stroke color="#000000" joinstyle="miter"/>
                <v:imagedata o:title=""/>
                <o:lock v:ext="edit" aspectratio="f"/>
                <v:textbox inset="2.06375mm,0.7pt,2.06375mm,0.7pt">
                  <w:txbxContent>
                    <w:p w14:paraId="47A9FE7B">
                      <w:pPr>
                        <w:rPr>
                          <w:sz w:val="18"/>
                          <w:szCs w:val="18"/>
                        </w:rPr>
                      </w:pPr>
                      <w:r>
                        <w:rPr>
                          <w:rFonts w:hint="eastAsia"/>
                          <w:sz w:val="18"/>
                          <w:szCs w:val="18"/>
                        </w:rPr>
                        <w:t>小四，加粗</w:t>
                      </w:r>
                    </w:p>
                  </w:txbxContent>
                </v:textbox>
              </v:shape>
            </w:pict>
          </mc:Fallback>
        </mc:AlternateContent>
      </w:r>
      <w:r>
        <w:rPr>
          <w:rFonts w:hint="eastAsia" w:eastAsia="MS Mincho"/>
          <w:b/>
          <w:sz w:val="24"/>
          <w:lang w:eastAsia="ja-JP"/>
        </w:rPr>
        <w:t>：</w:t>
      </w:r>
      <w:r>
        <w:rPr>
          <w:rFonts w:hint="eastAsia" w:ascii="MS Mincho" w:hAnsi="MS Mincho" w:eastAsia="MS Mincho"/>
          <w:sz w:val="24"/>
          <w:lang w:eastAsia="ja-JP"/>
        </w:rPr>
        <w:t>ネット小説、翻訳、闘羅大陸</w:t>
      </w:r>
    </w:p>
    <w:p w14:paraId="78B42DE2">
      <w:pPr>
        <w:spacing w:line="360" w:lineRule="auto"/>
        <w:ind w:firstLine="240" w:firstLineChars="100"/>
        <w:rPr>
          <w:rFonts w:ascii="MS Mincho" w:hAnsi="MS Mincho" w:eastAsia="MS Mincho"/>
          <w:sz w:val="24"/>
          <w:lang w:eastAsia="ja-JP"/>
        </w:rPr>
      </w:pPr>
    </w:p>
    <w:p w14:paraId="15A0180A">
      <w:pPr>
        <w:spacing w:line="360" w:lineRule="auto"/>
        <w:ind w:firstLine="240" w:firstLineChars="100"/>
        <w:rPr>
          <w:rFonts w:ascii="MS Mincho" w:hAnsi="MS Mincho" w:eastAsia="MS Mincho"/>
          <w:sz w:val="24"/>
          <w:lang w:eastAsia="ja-JP"/>
        </w:rPr>
      </w:pPr>
    </w:p>
    <w:p w14:paraId="3F4EF215">
      <w:pPr>
        <w:spacing w:line="360" w:lineRule="auto"/>
        <w:ind w:firstLine="240" w:firstLineChars="100"/>
        <w:rPr>
          <w:rFonts w:ascii="MS Mincho" w:hAnsi="MS Mincho" w:eastAsia="MS Mincho"/>
          <w:sz w:val="24"/>
          <w:lang w:eastAsia="ja-JP"/>
        </w:rPr>
      </w:pPr>
    </w:p>
    <w:p w14:paraId="2050CF13">
      <w:pPr>
        <w:tabs>
          <w:tab w:val="left" w:pos="4970"/>
        </w:tabs>
        <w:spacing w:line="360" w:lineRule="auto"/>
        <w:rPr>
          <w:rFonts w:ascii="MS Mincho" w:hAnsi="MS Mincho" w:eastAsia="MS Mincho" w:cs="MS Mincho"/>
          <w:sz w:val="24"/>
          <w:lang w:eastAsia="ja-JP"/>
        </w:rPr>
        <w:sectPr>
          <w:footerReference r:id="rId5" w:type="default"/>
          <w:endnotePr>
            <w:numFmt w:val="decimal"/>
          </w:endnotePr>
          <w:pgSz w:w="11906" w:h="16838"/>
          <w:pgMar w:top="1701" w:right="1701" w:bottom="1701" w:left="1701" w:header="851" w:footer="992" w:gutter="283"/>
          <w:pgNumType w:fmt="lowerRoman"/>
          <w:cols w:space="720" w:num="1"/>
          <w:docGrid w:type="lines" w:linePitch="312" w:charSpace="0"/>
        </w:sectPr>
      </w:pPr>
      <w:r>
        <w:rPr>
          <w:rFonts w:hint="eastAsia" w:eastAsia="MS Mincho"/>
          <w:b/>
          <w:sz w:val="24"/>
        </w:rPr>
        <mc:AlternateContent>
          <mc:Choice Requires="wps">
            <w:drawing>
              <wp:anchor distT="0" distB="0" distL="114300" distR="114300" simplePos="0" relativeHeight="251679744" behindDoc="0" locked="0" layoutInCell="1" allowOverlap="1">
                <wp:simplePos x="0" y="0"/>
                <wp:positionH relativeFrom="column">
                  <wp:posOffset>1755140</wp:posOffset>
                </wp:positionH>
                <wp:positionV relativeFrom="paragraph">
                  <wp:posOffset>8914130</wp:posOffset>
                </wp:positionV>
                <wp:extent cx="954405" cy="222885"/>
                <wp:effectExtent l="5080" t="187325" r="12065" b="8890"/>
                <wp:wrapNone/>
                <wp:docPr id="25" name="矩形标注 25"/>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1E5D5961">
                            <w:pPr>
                              <w:rPr>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38.2pt;margin-top:701.9pt;height:17.55pt;width:75.15pt;z-index:251679744;mso-width-relative:page;mso-height-relative:page;" fillcolor="#FFFFFF" filled="t" stroked="t" coordsize="21600,21600" o:gfxdata="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y4WZIdsAAAANAQAA&#10;DwAAAAAAAAABACAAAAAiAAAAZHJzL2Rvd25yZXYueG1sUEsBAhQAFAAAAAgAh07iQHetspJPAgAA&#10;wgQAAA4AAAAAAAAAAQAgAAAAKgEAAGRycy9lMm9Eb2MueG1sUEsFBgAAAAAGAAYAWQEAAOsFAAAA&#10;AA==&#10;" adj="273,-16923">
                <v:fill on="t" focussize="0,0"/>
                <v:stroke color="#000000" joinstyle="miter"/>
                <v:imagedata o:title=""/>
                <o:lock v:ext="edit" aspectratio="f"/>
                <v:textbox inset="2.06375mm,0.7pt,2.06375mm,0.7pt">
                  <w:txbxContent>
                    <w:p w14:paraId="1E5D5961">
                      <w:pPr>
                        <w:rPr>
                          <w:sz w:val="18"/>
                          <w:szCs w:val="18"/>
                        </w:rPr>
                      </w:pPr>
                      <w:r>
                        <w:rPr>
                          <w:rFonts w:hint="eastAsia"/>
                          <w:sz w:val="18"/>
                          <w:szCs w:val="18"/>
                        </w:rPr>
                        <w:t>小四，加粗</w:t>
                      </w:r>
                    </w:p>
                  </w:txbxContent>
                </v:textbox>
              </v:shape>
            </w:pict>
          </mc:Fallback>
        </mc:AlternateContent>
      </w:r>
    </w:p>
    <w:p w14:paraId="16D54E85">
      <w:pPr>
        <w:jc w:val="center"/>
        <w:outlineLvl w:val="0"/>
        <w:rPr>
          <w:rFonts w:ascii="MS Mincho" w:hAnsi="MS Mincho" w:eastAsia="MS Mincho"/>
          <w:b/>
          <w:sz w:val="30"/>
          <w:szCs w:val="30"/>
          <w:lang w:eastAsia="ja-JP"/>
        </w:rPr>
      </w:pPr>
      <w:r>
        <w:rPr>
          <w:rFonts w:hint="eastAsia" w:ascii="MS Mincho" w:hAnsi="MS Mincho" w:eastAsia="MS Mincho"/>
          <w:sz w:val="32"/>
          <w:szCs w:val="32"/>
        </w:rPr>
        <mc:AlternateContent>
          <mc:Choice Requires="wps">
            <w:drawing>
              <wp:anchor distT="0" distB="0" distL="114300" distR="114300" simplePos="0" relativeHeight="251685888" behindDoc="0" locked="0" layoutInCell="1" allowOverlap="1">
                <wp:simplePos x="0" y="0"/>
                <wp:positionH relativeFrom="column">
                  <wp:posOffset>3512185</wp:posOffset>
                </wp:positionH>
                <wp:positionV relativeFrom="paragraph">
                  <wp:posOffset>58420</wp:posOffset>
                </wp:positionV>
                <wp:extent cx="1217295" cy="406400"/>
                <wp:effectExtent l="481330" t="4445" r="15875" b="8255"/>
                <wp:wrapNone/>
                <wp:docPr id="32" name="矩形标注 32"/>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675E2E7D">
                            <w:pPr>
                              <w:rPr>
                                <w:rFonts w:ascii="宋体" w:hAnsi="宋体"/>
                                <w:sz w:val="18"/>
                                <w:szCs w:val="18"/>
                              </w:rPr>
                            </w:pPr>
                            <w:r>
                              <w:rPr>
                                <w:rFonts w:hint="eastAsia" w:ascii="宋体" w:hAnsi="宋体"/>
                                <w:sz w:val="18"/>
                                <w:szCs w:val="18"/>
                              </w:rPr>
                              <w:t>MS Mincho，三号，</w:t>
                            </w:r>
                          </w:p>
                          <w:p w14:paraId="226C120C">
                            <w:pPr>
                              <w:rPr>
                                <w:rFonts w:ascii="宋体" w:hAnsi="宋体"/>
                                <w:sz w:val="18"/>
                                <w:szCs w:val="18"/>
                              </w:rPr>
                            </w:pPr>
                            <w:r>
                              <w:rPr>
                                <w:rFonts w:hint="eastAsia" w:ascii="宋体" w:hAnsi="宋体"/>
                                <w:sz w:val="18"/>
                                <w:szCs w:val="18"/>
                              </w:rPr>
                              <w:t>加粗，居中</w:t>
                            </w:r>
                          </w:p>
                          <w:p w14:paraId="38AB8CDE"/>
                        </w:txbxContent>
                      </wps:txbx>
                      <wps:bodyPr lIns="74295" tIns="8890" rIns="74295" bIns="8890" upright="1"/>
                    </wps:wsp>
                  </a:graphicData>
                </a:graphic>
              </wp:anchor>
            </w:drawing>
          </mc:Choice>
          <mc:Fallback>
            <w:pict>
              <v:shape id="_x0000_s1026" o:spid="_x0000_s1026" o:spt="61" type="#_x0000_t61" style="position:absolute;left:0pt;margin-left:276.55pt;margin-top:4.6pt;height:32pt;width:95.85pt;z-index:251685888;mso-width-relative:page;mso-height-relative:page;" fillcolor="#FFFFFF" filled="t" stroked="t" coordsize="21600,21600" o:gfxdata="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EUGrmtoAAAAI&#10;AQAADwAAAAAAAAABACAAAAAiAAAAZHJzL2Rvd25yZXYueG1sUEsBAhQAFAAAAAgAh07iQBb/RzJT&#10;AgAAwgQAAA4AAAAAAAAAAQAgAAAAKQEAAGRycy9lMm9Eb2MueG1sUEsFBgAAAAAGAAYAWQEAAO4F&#10;AAAAAA==&#10;" adj="-7865,4523">
                <v:fill on="t" focussize="0,0"/>
                <v:stroke color="#000000" joinstyle="miter"/>
                <v:imagedata o:title=""/>
                <o:lock v:ext="edit" aspectratio="f"/>
                <v:textbox inset="2.06375mm,0.7pt,2.06375mm,0.7pt">
                  <w:txbxContent>
                    <w:p w14:paraId="675E2E7D">
                      <w:pPr>
                        <w:rPr>
                          <w:rFonts w:ascii="宋体" w:hAnsi="宋体"/>
                          <w:sz w:val="18"/>
                          <w:szCs w:val="18"/>
                        </w:rPr>
                      </w:pPr>
                      <w:r>
                        <w:rPr>
                          <w:rFonts w:hint="eastAsia" w:ascii="宋体" w:hAnsi="宋体"/>
                          <w:sz w:val="18"/>
                          <w:szCs w:val="18"/>
                        </w:rPr>
                        <w:t>MS Mincho，三号，</w:t>
                      </w:r>
                    </w:p>
                    <w:p w14:paraId="226C120C">
                      <w:pPr>
                        <w:rPr>
                          <w:rFonts w:ascii="宋体" w:hAnsi="宋体"/>
                          <w:sz w:val="18"/>
                          <w:szCs w:val="18"/>
                        </w:rPr>
                      </w:pPr>
                      <w:r>
                        <w:rPr>
                          <w:rFonts w:hint="eastAsia" w:ascii="宋体" w:hAnsi="宋体"/>
                          <w:sz w:val="18"/>
                          <w:szCs w:val="18"/>
                        </w:rPr>
                        <w:t>加粗，居中</w:t>
                      </w:r>
                    </w:p>
                    <w:p w14:paraId="38AB8CDE"/>
                  </w:txbxContent>
                </v:textbox>
              </v:shape>
            </w:pict>
          </mc:Fallback>
        </mc:AlternateContent>
      </w:r>
      <w:r>
        <w:rPr>
          <w:rFonts w:hint="eastAsia" w:ascii="MS Mincho" w:hAnsi="MS Mincho" w:eastAsia="MS Mincho"/>
          <w:sz w:val="32"/>
          <w:szCs w:val="32"/>
        </w:rPr>
        <mc:AlternateContent>
          <mc:Choice Requires="wps">
            <w:drawing>
              <wp:anchor distT="0" distB="0" distL="114300" distR="114300" simplePos="0" relativeHeight="251683840" behindDoc="0" locked="0" layoutInCell="1" allowOverlap="1">
                <wp:simplePos x="0" y="0"/>
                <wp:positionH relativeFrom="column">
                  <wp:posOffset>330200</wp:posOffset>
                </wp:positionH>
                <wp:positionV relativeFrom="paragraph">
                  <wp:posOffset>146050</wp:posOffset>
                </wp:positionV>
                <wp:extent cx="1009650" cy="443865"/>
                <wp:effectExtent l="170815" t="5080" r="19685" b="141605"/>
                <wp:wrapNone/>
                <wp:docPr id="30" name="矩形标注 30"/>
                <wp:cNvGraphicFramePr/>
                <a:graphic xmlns:a="http://schemas.openxmlformats.org/drawingml/2006/main">
                  <a:graphicData uri="http://schemas.microsoft.com/office/word/2010/wordprocessingShape">
                    <wps:wsp>
                      <wps:cNvSpPr/>
                      <wps:spPr>
                        <a:xfrm>
                          <a:off x="0" y="0"/>
                          <a:ext cx="1009650" cy="443865"/>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0ED12D90">
                            <w:pPr>
                              <w:rPr>
                                <w:rFonts w:ascii="MS Mincho" w:hAnsi="MS Mincho"/>
                                <w:sz w:val="18"/>
                                <w:szCs w:val="18"/>
                              </w:rPr>
                            </w:pPr>
                            <w:r>
                              <w:rPr>
                                <w:rFonts w:hint="eastAsia" w:ascii="MS Mincho" w:hAnsi="MS Mincho"/>
                                <w:sz w:val="18"/>
                                <w:szCs w:val="18"/>
                              </w:rPr>
                              <w:t>各段首行空</w:t>
                            </w:r>
                          </w:p>
                          <w:p w14:paraId="6301365E">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26pt;margin-top:11.5pt;height:34.95pt;width:79.5pt;z-index:251683840;mso-width-relative:page;mso-height-relative:page;" fillcolor="#FFFFFF" filled="t" stroked="t" coordsize="21600,21600" o:gfxdata="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zqnfjWAAAACAEAAA8AAAAA&#10;AAAAAQAgAAAAIgAAAGRycy9kb3ducmV2LnhtbFBLAQIUABQAAAAIAIdO4kBD+7kWTwIAAMEEAAAO&#10;AAAAAAAAAAEAIAAAACUBAABkcnMvZTJvRG9jLnhtbFBLBQYAAAAABgAGAFkBAADmBQAAAAA=&#10;" adj="-2866,27440">
                <v:fill on="t" focussize="0,0"/>
                <v:stroke color="#000000" joinstyle="miter"/>
                <v:imagedata o:title=""/>
                <o:lock v:ext="edit" aspectratio="f"/>
                <v:textbox inset="2.06375mm,0.7pt,2.06375mm,0.7pt">
                  <w:txbxContent>
                    <w:p w14:paraId="0ED12D90">
                      <w:pPr>
                        <w:rPr>
                          <w:rFonts w:ascii="MS Mincho" w:hAnsi="MS Mincho"/>
                          <w:sz w:val="18"/>
                          <w:szCs w:val="18"/>
                        </w:rPr>
                      </w:pPr>
                      <w:r>
                        <w:rPr>
                          <w:rFonts w:hint="eastAsia" w:ascii="MS Mincho" w:hAnsi="MS Mincho"/>
                          <w:sz w:val="18"/>
                          <w:szCs w:val="18"/>
                        </w:rPr>
                        <w:t>各段首行空</w:t>
                      </w:r>
                    </w:p>
                    <w:p w14:paraId="6301365E">
                      <w:pPr>
                        <w:rPr>
                          <w:sz w:val="18"/>
                          <w:szCs w:val="18"/>
                        </w:rPr>
                      </w:pPr>
                      <w:r>
                        <w:rPr>
                          <w:rFonts w:hint="eastAsia" w:ascii="MS Mincho" w:hAnsi="MS Mincho"/>
                          <w:sz w:val="18"/>
                          <w:szCs w:val="18"/>
                        </w:rPr>
                        <w:t>1字符（全角）</w:t>
                      </w:r>
                    </w:p>
                  </w:txbxContent>
                </v:textbox>
              </v:shape>
            </w:pict>
          </mc:Fallback>
        </mc:AlternateContent>
      </w:r>
      <w:r>
        <w:rPr>
          <w:rFonts w:hint="eastAsia" w:ascii="MS Mincho" w:hAnsi="MS Mincho" w:eastAsia="MS Mincho"/>
          <w:b/>
          <w:sz w:val="32"/>
          <w:szCs w:val="32"/>
          <w:lang w:eastAsia="ja-JP"/>
        </w:rPr>
        <w:t>謝</w:t>
      </w:r>
      <w:r>
        <w:rPr>
          <w:rFonts w:hint="eastAsia" w:ascii="MS Mincho" w:hAnsi="MS Mincho"/>
          <w:b/>
          <w:sz w:val="32"/>
          <w:szCs w:val="32"/>
          <w:lang w:eastAsia="ja-JP"/>
        </w:rPr>
        <w:t xml:space="preserve">  </w:t>
      </w:r>
      <w:r>
        <w:rPr>
          <w:rFonts w:hint="eastAsia" w:ascii="MS Mincho" w:hAnsi="MS Mincho" w:eastAsia="MS Mincho"/>
          <w:b/>
          <w:sz w:val="32"/>
          <w:szCs w:val="32"/>
          <w:lang w:eastAsia="ja-JP"/>
        </w:rPr>
        <w:t>辞</w:t>
      </w:r>
    </w:p>
    <w:p w14:paraId="00A7427E">
      <w:pPr>
        <w:spacing w:line="360" w:lineRule="auto"/>
        <w:ind w:firstLine="105" w:firstLineChars="50"/>
        <w:jc w:val="center"/>
        <w:rPr>
          <w:rFonts w:ascii="MS Mincho" w:hAnsi="MS Mincho" w:eastAsia="MS Mincho"/>
          <w:b/>
          <w:sz w:val="30"/>
          <w:szCs w:val="30"/>
          <w:lang w:eastAsia="ja-JP"/>
        </w:rPr>
      </w:pPr>
      <w:r>
        <w:rPr>
          <w:rFonts w:hint="eastAsia"/>
          <w:szCs w:val="21"/>
          <w:lang w:eastAsia="ja-JP"/>
        </w:rPr>
        <w:t>（空一行）</w:t>
      </w:r>
    </w:p>
    <w:p w14:paraId="2A0A76FA">
      <w:pPr>
        <w:spacing w:before="62" w:beforeLines="20" w:after="62" w:afterLines="20" w:line="360" w:lineRule="auto"/>
        <w:ind w:right="25" w:rightChars="12"/>
        <w:rPr>
          <w:rFonts w:ascii="MS Mincho" w:hAnsi="MS Mincho" w:eastAsia="MS Mincho" w:cs="MS Mincho"/>
          <w:b/>
          <w:sz w:val="24"/>
          <w:lang w:eastAsia="ja-JP"/>
        </w:rPr>
      </w:pPr>
      <w:r>
        <w:rPr>
          <w:rFonts w:hint="eastAsia" w:ascii="MS Mincho" w:hAnsi="MS Mincho" w:eastAsia="MS Mincho"/>
          <w:sz w:val="24"/>
        </w:rPr>
        <mc:AlternateContent>
          <mc:Choice Requires="wps">
            <w:drawing>
              <wp:anchor distT="0" distB="0" distL="114300" distR="114300" simplePos="0" relativeHeight="251684864" behindDoc="0" locked="0" layoutInCell="1" allowOverlap="1">
                <wp:simplePos x="0" y="0"/>
                <wp:positionH relativeFrom="column">
                  <wp:posOffset>-12065</wp:posOffset>
                </wp:positionH>
                <wp:positionV relativeFrom="paragraph">
                  <wp:posOffset>108585</wp:posOffset>
                </wp:positionV>
                <wp:extent cx="198755" cy="161290"/>
                <wp:effectExtent l="5080" t="20320" r="5715" b="27940"/>
                <wp:wrapNone/>
                <wp:docPr id="31" name="左右箭头 31"/>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0.95pt;margin-top:8.55pt;height:12.7pt;width:15.65pt;z-index:251684864;mso-width-relative:page;mso-height-relative:page;" fillcolor="#FFFFFF" filled="t" stroked="t" coordsize="21600,21600" o:gfxdata="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1yxUE0wAAAAcBAAAPAAAAAAAAAAEAIAAAACIA&#10;AABkcnMvZG93bnJldi54bWxQSwECFAAUAAAACACHTuJAn2/yC0cCAACyBAAADgAAAAAAAAABACAA&#10;AAAiAQAAZHJzL2Uyb0RvYy54bWxQSwUGAAAAAAYABgBZAQAA2wUAAAAA&#10;" adj="4319,5400">
                <v:fill on="t" focussize="0,0"/>
                <v:stroke color="#000000" joinstyle="miter"/>
                <v:imagedata o:title=""/>
                <o:lock v:ext="edit" aspectratio="f"/>
                <v:textbox inset="2.06375mm,0.7pt,2.06375mm,0.7pt"/>
              </v:shape>
            </w:pict>
          </mc:Fallback>
        </mc:AlternateContent>
      </w:r>
      <w:r>
        <w:rPr>
          <w:rFonts w:hint="eastAsia" w:ascii="MS Mincho" w:hAnsi="MS Mincho" w:eastAsia="MS Mincho"/>
          <w:b/>
          <w:sz w:val="30"/>
          <w:szCs w:val="30"/>
          <w:lang w:eastAsia="ja-JP"/>
        </w:rPr>
        <w:t>　</w:t>
      </w:r>
      <w:r>
        <w:rPr>
          <w:rFonts w:hint="eastAsia" w:ascii="MS Mincho" w:hAnsi="MS Mincho" w:eastAsia="MS Mincho" w:cs="MS Mincho"/>
          <w:bCs/>
          <w:sz w:val="24"/>
          <w:lang w:eastAsia="ja-JP"/>
        </w:rPr>
        <w:t>本稿を作成するに当たって、多くの方々のご尽力をいただきました。特に指導教官の×××先生の丹念なご指導に衷心から感謝申し上げます。</w:t>
      </w:r>
    </w:p>
    <w:p w14:paraId="757C64AE">
      <w:pPr>
        <w:spacing w:before="62" w:beforeLines="20" w:after="62" w:afterLines="20" w:line="360" w:lineRule="auto"/>
        <w:ind w:right="25" w:rightChars="12"/>
        <w:rPr>
          <w:rFonts w:ascii="MS Mincho" w:hAnsi="MS Mincho" w:eastAsia="MS Mincho" w:cs="MS Mincho"/>
          <w:sz w:val="24"/>
          <w:lang w:eastAsia="ja-JP"/>
        </w:rPr>
        <w:sectPr>
          <w:footerReference r:id="rId6" w:type="default"/>
          <w:endnotePr>
            <w:numFmt w:val="decimal"/>
          </w:endnotePr>
          <w:pgSz w:w="11906" w:h="16838"/>
          <w:pgMar w:top="1701" w:right="1701" w:bottom="1701" w:left="1701" w:header="851" w:footer="992" w:gutter="283"/>
          <w:pgNumType w:fmt="lowerRoman"/>
          <w:cols w:space="720" w:num="1"/>
          <w:docGrid w:type="lines" w:linePitch="312" w:charSpace="0"/>
        </w:sectPr>
      </w:pPr>
      <w:r>
        <w:rPr>
          <w:rFonts w:hint="eastAsia" w:eastAsia="MS Mincho"/>
          <w:sz w:val="24"/>
        </w:rPr>
        <mc:AlternateContent>
          <mc:Choice Requires="wps">
            <w:drawing>
              <wp:anchor distT="0" distB="0" distL="114300" distR="114300" simplePos="0" relativeHeight="251686912" behindDoc="0" locked="0" layoutInCell="1" allowOverlap="1">
                <wp:simplePos x="0" y="0"/>
                <wp:positionH relativeFrom="column">
                  <wp:posOffset>2594610</wp:posOffset>
                </wp:positionH>
                <wp:positionV relativeFrom="paragraph">
                  <wp:posOffset>1423670</wp:posOffset>
                </wp:positionV>
                <wp:extent cx="1310640" cy="414020"/>
                <wp:effectExtent l="94615" t="293370" r="4445" b="16510"/>
                <wp:wrapNone/>
                <wp:docPr id="33" name="矩形标注 33"/>
                <wp:cNvGraphicFramePr/>
                <a:graphic xmlns:a="http://schemas.openxmlformats.org/drawingml/2006/main">
                  <a:graphicData uri="http://schemas.microsoft.com/office/word/2010/wordprocessingShape">
                    <wps:wsp>
                      <wps:cNvSpPr/>
                      <wps:spPr>
                        <a:xfrm>
                          <a:off x="0" y="0"/>
                          <a:ext cx="1310640" cy="414020"/>
                        </a:xfrm>
                        <a:prstGeom prst="wedgeRectCallout">
                          <a:avLst>
                            <a:gd name="adj1" fmla="val -55426"/>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42288498">
                            <w:pPr>
                              <w:rPr>
                                <w:rFonts w:ascii="宋体" w:hAnsi="宋体"/>
                                <w:sz w:val="18"/>
                                <w:szCs w:val="18"/>
                              </w:rPr>
                            </w:pPr>
                            <w:r>
                              <w:rPr>
                                <w:rFonts w:hint="eastAsia" w:ascii="宋体" w:hAnsi="宋体"/>
                                <w:sz w:val="18"/>
                                <w:szCs w:val="18"/>
                              </w:rPr>
                              <w:t>MS Mincho，小四，</w:t>
                            </w:r>
                          </w:p>
                          <w:p w14:paraId="4D6690A1">
                            <w:pPr>
                              <w:rPr>
                                <w:rFonts w:ascii="宋体" w:hAnsi="宋体"/>
                                <w:sz w:val="18"/>
                                <w:szCs w:val="18"/>
                              </w:rPr>
                            </w:pPr>
                            <w:r>
                              <w:rPr>
                                <w:rFonts w:hint="eastAsia" w:ascii="宋体" w:hAnsi="宋体"/>
                                <w:sz w:val="18"/>
                                <w:szCs w:val="18"/>
                              </w:rPr>
                              <w:t>1.5倍行距，两端对齐</w:t>
                            </w:r>
                          </w:p>
                        </w:txbxContent>
                      </wps:txbx>
                      <wps:bodyPr lIns="74295" tIns="8890" rIns="74295" bIns="8890" upright="1"/>
                    </wps:wsp>
                  </a:graphicData>
                </a:graphic>
              </wp:anchor>
            </w:drawing>
          </mc:Choice>
          <mc:Fallback>
            <w:pict>
              <v:shape id="_x0000_s1026" o:spid="_x0000_s1026" o:spt="61" type="#_x0000_t61" style="position:absolute;left:0pt;margin-left:204.3pt;margin-top:112.1pt;height:32.6pt;width:103.2pt;z-index:251686912;mso-width-relative:page;mso-height-relative:page;" fillcolor="#FFFFFF" filled="t" stroked="t" coordsize="21600,21600" o:gfxdata="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KYyL2QAAAAsB&#10;AAAPAAAAAAAAAAEAIAAAACIAAABkcnMvZG93bnJldi54bWxQSwECFAAUAAAACACHTuJAR5TppVMC&#10;AADDBAAADgAAAAAAAAABACAAAAAoAQAAZHJzL2Uyb0RvYy54bWxQSwUGAAAAAAYABgBZAQAA7QUA&#10;AAAA&#10;" adj="-1172,-14477">
                <v:fill on="t" focussize="0,0"/>
                <v:stroke color="#000000" joinstyle="miter"/>
                <v:imagedata o:title=""/>
                <o:lock v:ext="edit" aspectratio="f"/>
                <v:textbox inset="2.06375mm,0.7pt,2.06375mm,0.7pt">
                  <w:txbxContent>
                    <w:p w14:paraId="42288498">
                      <w:pPr>
                        <w:rPr>
                          <w:rFonts w:ascii="宋体" w:hAnsi="宋体"/>
                          <w:sz w:val="18"/>
                          <w:szCs w:val="18"/>
                        </w:rPr>
                      </w:pPr>
                      <w:r>
                        <w:rPr>
                          <w:rFonts w:hint="eastAsia" w:ascii="宋体" w:hAnsi="宋体"/>
                          <w:sz w:val="18"/>
                          <w:szCs w:val="18"/>
                        </w:rPr>
                        <w:t>MS Mincho，小四，</w:t>
                      </w:r>
                    </w:p>
                    <w:p w14:paraId="4D6690A1">
                      <w:pPr>
                        <w:rPr>
                          <w:rFonts w:ascii="宋体" w:hAnsi="宋体"/>
                          <w:sz w:val="18"/>
                          <w:szCs w:val="18"/>
                        </w:rPr>
                      </w:pPr>
                      <w:r>
                        <w:rPr>
                          <w:rFonts w:hint="eastAsia" w:ascii="宋体" w:hAnsi="宋体"/>
                          <w:sz w:val="18"/>
                          <w:szCs w:val="18"/>
                        </w:rPr>
                        <w:t>1.5倍行距，两端对齐</w:t>
                      </w:r>
                    </w:p>
                  </w:txbxContent>
                </v:textbox>
              </v:shape>
            </w:pict>
          </mc:Fallback>
        </mc:AlternateContent>
      </w:r>
      <w:r>
        <w:rPr>
          <w:rFonts w:hint="eastAsia" w:ascii="MS Mincho" w:hAnsi="MS Mincho" w:eastAsia="MS Mincho" w:cs="MS Mincho"/>
          <w:b/>
          <w:sz w:val="24"/>
          <w:lang w:eastAsia="ja-JP"/>
        </w:rPr>
        <w:t>　</w:t>
      </w:r>
      <w:r>
        <w:rPr>
          <w:rFonts w:hint="eastAsia" w:ascii="MS Mincho" w:hAnsi="MS Mincho" w:eastAsia="MS Mincho" w:cs="MS Mincho"/>
          <w:bCs/>
          <w:sz w:val="24"/>
          <w:lang w:eastAsia="ja-JP"/>
        </w:rPr>
        <w:t>今まで×××先生から頂いた熱心なご指導、×××先生、×××先生、×××先生からの丹念なご教示を思えば、誠に感謝申し上げます。先生の方々は学術だけでなく、生活にも人生観にも積極的な影響を与えてくださいました。今後もさらに河野多恵子文学を深く研究していくために、頑張らなければならないと思います。</w:t>
      </w:r>
    </w:p>
    <w:p w14:paraId="6C4531AB">
      <w:pPr>
        <w:spacing w:before="62" w:beforeLines="20" w:after="62" w:afterLines="20" w:line="360" w:lineRule="auto"/>
        <w:ind w:right="25" w:rightChars="12"/>
        <w:jc w:val="center"/>
        <w:outlineLvl w:val="0"/>
        <w:rPr>
          <w:rFonts w:ascii="MS Mincho" w:hAnsi="MS Mincho" w:eastAsia="MS Mincho" w:cs="MS Mincho"/>
          <w:b/>
          <w:sz w:val="32"/>
          <w:szCs w:val="32"/>
        </w:rPr>
      </w:pPr>
      <w:r>
        <w:rPr>
          <w:rFonts w:hint="eastAsia" w:ascii="MS Mincho" w:hAnsi="MS Mincho" w:eastAsia="MS Mincho" w:cs="MS Mincho"/>
          <w:b/>
          <w:sz w:val="32"/>
          <w:szCs w:val="32"/>
        </w:rPr>
        <mc:AlternateContent>
          <mc:Choice Requires="wps">
            <w:drawing>
              <wp:anchor distT="0" distB="0" distL="114300" distR="114300" simplePos="0" relativeHeight="251687936" behindDoc="0" locked="0" layoutInCell="1" allowOverlap="1">
                <wp:simplePos x="0" y="0"/>
                <wp:positionH relativeFrom="column">
                  <wp:posOffset>3629660</wp:posOffset>
                </wp:positionH>
                <wp:positionV relativeFrom="paragraph">
                  <wp:posOffset>143510</wp:posOffset>
                </wp:positionV>
                <wp:extent cx="1217295" cy="406400"/>
                <wp:effectExtent l="481330" t="4445" r="15875" b="8255"/>
                <wp:wrapNone/>
                <wp:docPr id="34" name="矩形标注 3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390EF920">
                            <w:pPr>
                              <w:rPr>
                                <w:rFonts w:ascii="宋体" w:hAnsi="宋体"/>
                                <w:sz w:val="18"/>
                                <w:szCs w:val="18"/>
                              </w:rPr>
                            </w:pPr>
                            <w:r>
                              <w:rPr>
                                <w:rFonts w:hint="eastAsia" w:ascii="宋体" w:hAnsi="宋体"/>
                                <w:sz w:val="18"/>
                                <w:szCs w:val="18"/>
                              </w:rPr>
                              <w:t>MS Mincho，三号，</w:t>
                            </w:r>
                          </w:p>
                          <w:p w14:paraId="6D647556">
                            <w:pPr>
                              <w:rPr>
                                <w:rFonts w:ascii="宋体" w:hAnsi="宋体"/>
                                <w:sz w:val="18"/>
                                <w:szCs w:val="18"/>
                              </w:rPr>
                            </w:pPr>
                            <w:r>
                              <w:rPr>
                                <w:rFonts w:hint="eastAsia" w:ascii="宋体" w:hAnsi="宋体"/>
                                <w:sz w:val="18"/>
                                <w:szCs w:val="18"/>
                              </w:rPr>
                              <w:t>加粗，居中</w:t>
                            </w:r>
                          </w:p>
                          <w:p w14:paraId="60461E05"/>
                        </w:txbxContent>
                      </wps:txbx>
                      <wps:bodyPr lIns="74295" tIns="8890" rIns="74295" bIns="8890" upright="1"/>
                    </wps:wsp>
                  </a:graphicData>
                </a:graphic>
              </wp:anchor>
            </w:drawing>
          </mc:Choice>
          <mc:Fallback>
            <w:pict>
              <v:shape id="_x0000_s1026" o:spid="_x0000_s1026" o:spt="61" type="#_x0000_t61" style="position:absolute;left:0pt;margin-left:285.8pt;margin-top:11.3pt;height:32pt;width:95.85pt;z-index:251687936;mso-width-relative:page;mso-height-relative:page;" fillcolor="#FFFFFF" filled="t" stroked="t" coordsize="21600,21600" o:gfxdata="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0QaHb2gAAAAkBAAAP&#10;AAAAAAAAAAEAIAAAACIAAABkcnMvZG93bnJldi54bWxQSwECFAAUAAAACACHTuJAt3UI2U8CAADC&#10;BAAADgAAAAAAAAABACAAAAApAQAAZHJzL2Uyb0RvYy54bWxQSwUGAAAAAAYABgBZAQAA6gUAAAAA&#10;" adj="-7865,4523">
                <v:fill on="t" focussize="0,0"/>
                <v:stroke color="#000000" joinstyle="miter"/>
                <v:imagedata o:title=""/>
                <o:lock v:ext="edit" aspectratio="f"/>
                <v:textbox inset="2.06375mm,0.7pt,2.06375mm,0.7pt">
                  <w:txbxContent>
                    <w:p w14:paraId="390EF920">
                      <w:pPr>
                        <w:rPr>
                          <w:rFonts w:ascii="宋体" w:hAnsi="宋体"/>
                          <w:sz w:val="18"/>
                          <w:szCs w:val="18"/>
                        </w:rPr>
                      </w:pPr>
                      <w:r>
                        <w:rPr>
                          <w:rFonts w:hint="eastAsia" w:ascii="宋体" w:hAnsi="宋体"/>
                          <w:sz w:val="18"/>
                          <w:szCs w:val="18"/>
                        </w:rPr>
                        <w:t>MS Mincho，三号，</w:t>
                      </w:r>
                    </w:p>
                    <w:p w14:paraId="6D647556">
                      <w:pPr>
                        <w:rPr>
                          <w:rFonts w:ascii="宋体" w:hAnsi="宋体"/>
                          <w:sz w:val="18"/>
                          <w:szCs w:val="18"/>
                        </w:rPr>
                      </w:pPr>
                      <w:r>
                        <w:rPr>
                          <w:rFonts w:hint="eastAsia" w:ascii="宋体" w:hAnsi="宋体"/>
                          <w:sz w:val="18"/>
                          <w:szCs w:val="18"/>
                        </w:rPr>
                        <w:t>加粗，居中</w:t>
                      </w:r>
                    </w:p>
                    <w:p w14:paraId="60461E05"/>
                  </w:txbxContent>
                </v:textbox>
              </v:shape>
            </w:pict>
          </mc:Fallback>
        </mc:AlternateContent>
      </w:r>
      <w:r>
        <w:rPr>
          <w:rFonts w:hint="eastAsia" w:ascii="MS Mincho" w:hAnsi="MS Mincho" w:eastAsia="MS Mincho" w:cs="MS Mincho"/>
          <w:b/>
          <w:sz w:val="32"/>
          <w:szCs w:val="32"/>
        </w:rPr>
        <w:t>目　　次</w:t>
      </w:r>
    </w:p>
    <w:p w14:paraId="05592938">
      <w:pPr>
        <w:spacing w:line="360" w:lineRule="auto"/>
        <w:ind w:firstLine="105" w:firstLineChars="50"/>
        <w:jc w:val="center"/>
        <w:rPr>
          <w:rFonts w:ascii="MS Mincho" w:hAnsi="MS Mincho" w:eastAsia="MS Mincho" w:cs="MS Mincho"/>
          <w:sz w:val="24"/>
          <w:lang w:eastAsia="ja-JP"/>
        </w:rPr>
      </w:pPr>
      <w:r>
        <w:rPr>
          <w:rFonts w:hint="eastAsia"/>
          <w:szCs w:val="21"/>
          <w:lang w:eastAsia="ja-JP"/>
        </w:rPr>
        <w:t>（空一行）</w:t>
      </w:r>
    </w:p>
    <w:p w14:paraId="4A87D0C7">
      <w:pPr>
        <w:spacing w:before="62" w:beforeLines="20" w:after="62" w:afterLines="20" w:line="360" w:lineRule="auto"/>
        <w:ind w:right="23" w:rightChars="11"/>
        <w:jc w:val="distribute"/>
        <w:rPr>
          <w:rFonts w:ascii="MS Mincho" w:hAnsi="MS Mincho" w:eastAsia="MS Mincho" w:cs="MS Mincho"/>
          <w:sz w:val="24"/>
        </w:rPr>
      </w:pPr>
      <w:r>
        <w:rPr>
          <w:rFonts w:hint="eastAsia" w:ascii="MS Mincho" w:hAnsi="MS Mincho" w:eastAsia="MS Mincho" w:cs="MS Mincho"/>
          <w:sz w:val="24"/>
        </w:rPr>
        <w:t>摘要　．．．．．．．．．．．．．．．．．．．．．．．．．．．．．．．．．．．．．．．．．．．．．．．．．．．．．．．．．</w:t>
      </w:r>
      <w:r>
        <w:rPr>
          <w:rFonts w:hint="eastAsia" w:ascii="MS Mincho" w:hAnsi="MS Mincho" w:eastAsia="MS Mincho" w:cs="MS Mincho"/>
          <w:bCs/>
          <w:sz w:val="24"/>
        </w:rPr>
        <w:t>．</w:t>
      </w:r>
      <w:r>
        <w:rPr>
          <w:rFonts w:hint="eastAsia" w:ascii="MS Mincho" w:hAnsi="MS Mincho" w:eastAsia="MS Mincho" w:cs="MS Mincho"/>
          <w:sz w:val="24"/>
        </w:rPr>
        <w:t>．．</w:t>
      </w:r>
      <w:r>
        <w:rPr>
          <w:rFonts w:ascii="Times New Roman" w:hAnsi="Times New Roman" w:eastAsia="MS Mincho"/>
          <w:sz w:val="24"/>
        </w:rPr>
        <w:t>ⅰ</w:t>
      </w:r>
    </w:p>
    <w:p w14:paraId="778829E1">
      <w:pPr>
        <w:spacing w:before="62" w:beforeLines="20" w:after="62" w:afterLines="20" w:line="360" w:lineRule="auto"/>
        <w:ind w:right="23" w:rightChars="11"/>
        <w:jc w:val="distribute"/>
        <w:rPr>
          <w:rFonts w:ascii="MS Mincho" w:hAnsi="MS Mincho" w:eastAsia="MS Mincho" w:cs="MS Mincho"/>
          <w:sz w:val="24"/>
        </w:rPr>
      </w:pPr>
      <w:r>
        <w:rPr>
          <w:rFonts w:hint="eastAsia" w:ascii="MS Mincho" w:hAnsi="MS Mincho" w:eastAsia="MS Mincho" w:cs="MS Mincho"/>
          <w:sz w:val="24"/>
          <w:lang w:eastAsia="ja-JP"/>
        </w:rPr>
        <w:t>要旨</w:t>
      </w:r>
      <w:r>
        <w:rPr>
          <w:rFonts w:hint="eastAsia" w:ascii="MS Mincho" w:hAnsi="MS Mincho" w:eastAsia="MS Mincho" w:cs="MS Mincho"/>
          <w:sz w:val="24"/>
        </w:rPr>
        <w:t>　</w:t>
      </w:r>
      <w:r>
        <w:rPr>
          <w:rFonts w:hint="eastAsia" w:ascii="MS Mincho" w:hAnsi="MS Mincho" w:eastAsia="MS Mincho" w:cs="MS Mincho"/>
          <w:bCs/>
          <w:sz w:val="24"/>
        </w:rPr>
        <w:t>．．．．．．．．．．．．．．．．．．．．．．．．．．．．．．．．．．．．．</w:t>
      </w:r>
      <w:r>
        <w:rPr>
          <w:rFonts w:hint="eastAsia" w:ascii="MS Mincho" w:hAnsi="MS Mincho" w:eastAsia="MS Mincho" w:cs="MS Mincho"/>
          <w:sz w:val="24"/>
        </w:rPr>
        <w:t>．．．．</w:t>
      </w:r>
      <w:r>
        <w:rPr>
          <w:rFonts w:hint="eastAsia" w:ascii="MS Mincho" w:hAnsi="MS Mincho" w:eastAsia="MS Mincho" w:cs="MS Mincho"/>
          <w:bCs/>
          <w:sz w:val="24"/>
        </w:rPr>
        <w:t>．．．．．．．．．．</w:t>
      </w:r>
      <w:r>
        <w:rPr>
          <w:rFonts w:hint="eastAsia" w:ascii="MS Mincho" w:hAnsi="MS Mincho" w:eastAsia="MS Mincho" w:cs="MS Mincho"/>
          <w:sz w:val="24"/>
        </w:rPr>
        <w:t>．</w:t>
      </w:r>
      <w:r>
        <w:rPr>
          <w:rFonts w:hint="eastAsia" w:ascii="MS Mincho" w:hAnsi="MS Mincho" w:eastAsia="MS Mincho" w:cs="MS Mincho"/>
          <w:bCs/>
          <w:sz w:val="24"/>
        </w:rPr>
        <w:t>．．．．．．．</w:t>
      </w:r>
      <w:r>
        <w:rPr>
          <w:rFonts w:ascii="Times New Roman" w:hAnsi="Times New Roman" w:eastAsia="MS Mincho"/>
          <w:bCs/>
          <w:sz w:val="24"/>
        </w:rPr>
        <w:t>ⅱ</w:t>
      </w:r>
    </w:p>
    <w:p w14:paraId="54762CE5">
      <w:pPr>
        <w:tabs>
          <w:tab w:val="left" w:pos="4970"/>
        </w:tabs>
        <w:spacing w:before="62" w:beforeLines="20" w:after="62" w:afterLines="20" w:line="360" w:lineRule="auto"/>
        <w:ind w:right="23" w:rightChars="11"/>
        <w:jc w:val="left"/>
        <w:rPr>
          <w:rFonts w:ascii="MS Mincho" w:hAnsi="MS Mincho" w:eastAsia="MS Mincho" w:cs="MS Mincho"/>
          <w:sz w:val="24"/>
        </w:rPr>
      </w:pPr>
      <w:r>
        <w:rPr>
          <w:rFonts w:hint="eastAsia" w:ascii="MS Mincho" w:hAnsi="MS Mincho" w:eastAsia="MS Mincho" w:cs="MS Mincho"/>
          <w:sz w:val="24"/>
        </w:rPr>
        <mc:AlternateContent>
          <mc:Choice Requires="wps">
            <w:drawing>
              <wp:anchor distT="0" distB="0" distL="114300" distR="114300" simplePos="0" relativeHeight="251666432" behindDoc="0" locked="0" layoutInCell="1" allowOverlap="1">
                <wp:simplePos x="0" y="0"/>
                <wp:positionH relativeFrom="column">
                  <wp:posOffset>666115</wp:posOffset>
                </wp:positionH>
                <wp:positionV relativeFrom="paragraph">
                  <wp:posOffset>78740</wp:posOffset>
                </wp:positionV>
                <wp:extent cx="814070" cy="443865"/>
                <wp:effectExtent l="451485" t="5080" r="10795" b="236855"/>
                <wp:wrapNone/>
                <wp:docPr id="35" name="矩形标注 35"/>
                <wp:cNvGraphicFramePr/>
                <a:graphic xmlns:a="http://schemas.openxmlformats.org/drawingml/2006/main">
                  <a:graphicData uri="http://schemas.microsoft.com/office/word/2010/wordprocessingShape">
                    <wps:wsp>
                      <wps:cNvSpPr/>
                      <wps:spPr>
                        <a:xfrm>
                          <a:off x="0" y="0"/>
                          <a:ext cx="814070" cy="443865"/>
                        </a:xfrm>
                        <a:prstGeom prst="wedgeRectCallout">
                          <a:avLst>
                            <a:gd name="adj1" fmla="val -101639"/>
                            <a:gd name="adj2" fmla="val 96782"/>
                          </a:avLst>
                        </a:prstGeom>
                        <a:solidFill>
                          <a:srgbClr val="FFFFFF"/>
                        </a:solidFill>
                        <a:ln w="9525" cap="flat" cmpd="sng">
                          <a:solidFill>
                            <a:srgbClr val="000000"/>
                          </a:solidFill>
                          <a:prstDash val="solid"/>
                          <a:miter/>
                          <a:headEnd type="none" w="med" len="med"/>
                          <a:tailEnd type="none" w="med" len="med"/>
                        </a:ln>
                      </wps:spPr>
                      <wps:txbx>
                        <w:txbxContent>
                          <w:p w14:paraId="7792B5E1">
                            <w:pPr>
                              <w:rPr>
                                <w:rFonts w:ascii="MS Mincho" w:hAnsi="MS Mincho"/>
                                <w:sz w:val="18"/>
                                <w:szCs w:val="18"/>
                              </w:rPr>
                            </w:pPr>
                            <w:r>
                              <w:rPr>
                                <w:rFonts w:hint="eastAsia" w:ascii="MS Mincho" w:hAnsi="MS Mincho"/>
                                <w:sz w:val="18"/>
                                <w:szCs w:val="18"/>
                              </w:rPr>
                              <w:t>节标题缩进</w:t>
                            </w:r>
                          </w:p>
                          <w:p w14:paraId="276FD3D6">
                            <w:pPr>
                              <w:rPr>
                                <w:rFonts w:ascii="MS Mincho" w:hAnsi="MS Mincho"/>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52.45pt;margin-top:6.2pt;height:34.95pt;width:64.1pt;z-index:251666432;mso-width-relative:page;mso-height-relative:page;" fillcolor="#FFFFFF" filled="t" stroked="t" coordsize="21600,21600" o:gfxdata="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VE6yjXAAAACQEAAA8A&#10;AAAAAAAAAQAgAAAAIgAAAGRycy9kb3ducmV2LnhtbFBLAQIUABQAAAAIAIdO4kAzeGS5UQIAAMEE&#10;AAAOAAAAAAAAAAEAIAAAACYBAABkcnMvZTJvRG9jLnhtbFBLBQYAAAAABgAGAFkBAADpBQAAAAA=&#10;" adj="-11154,31705">
                <v:fill on="t" focussize="0,0"/>
                <v:stroke color="#000000" joinstyle="miter"/>
                <v:imagedata o:title=""/>
                <o:lock v:ext="edit" aspectratio="f"/>
                <v:textbox inset="2.06375mm,0.7pt,2.06375mm,0.7pt">
                  <w:txbxContent>
                    <w:p w14:paraId="7792B5E1">
                      <w:pPr>
                        <w:rPr>
                          <w:rFonts w:ascii="MS Mincho" w:hAnsi="MS Mincho"/>
                          <w:sz w:val="18"/>
                          <w:szCs w:val="18"/>
                        </w:rPr>
                      </w:pPr>
                      <w:r>
                        <w:rPr>
                          <w:rFonts w:hint="eastAsia" w:ascii="MS Mincho" w:hAnsi="MS Mincho"/>
                          <w:sz w:val="18"/>
                          <w:szCs w:val="18"/>
                        </w:rPr>
                        <w:t>节标题缩进</w:t>
                      </w:r>
                    </w:p>
                    <w:p w14:paraId="276FD3D6">
                      <w:pPr>
                        <w:rPr>
                          <w:rFonts w:ascii="MS Mincho" w:hAnsi="MS Mincho"/>
                          <w:sz w:val="18"/>
                          <w:szCs w:val="18"/>
                        </w:rPr>
                      </w:pPr>
                      <w:r>
                        <w:rPr>
                          <w:rFonts w:hint="eastAsia" w:ascii="MS Mincho" w:hAnsi="MS Mincho"/>
                          <w:sz w:val="18"/>
                          <w:szCs w:val="18"/>
                        </w:rPr>
                        <w:t>1字符（全角）</w:t>
                      </w:r>
                    </w:p>
                  </w:txbxContent>
                </v:textbox>
              </v:shape>
            </w:pict>
          </mc:Fallback>
        </mc:AlternateContent>
      </w:r>
      <w:r>
        <w:rPr>
          <w:rFonts w:hint="eastAsia" w:ascii="MS Mincho" w:hAnsi="MS Mincho" w:eastAsia="MS Mincho" w:cs="MS Mincho"/>
          <w:bCs/>
          <w:sz w:val="24"/>
        </w:rPr>
        <w:t>謝辞．．．．．．．．．．．．．．．．．．．．．．．．．．．．．．．．．．．．．．．</w:t>
      </w:r>
      <w:r>
        <w:rPr>
          <w:rFonts w:hint="eastAsia" w:ascii="MS Mincho" w:hAnsi="MS Mincho" w:eastAsia="MS Mincho" w:cs="MS Mincho"/>
          <w:sz w:val="24"/>
        </w:rPr>
        <w:t>．．．．</w:t>
      </w:r>
      <w:r>
        <w:rPr>
          <w:rFonts w:hint="eastAsia" w:ascii="MS Mincho" w:hAnsi="MS Mincho" w:eastAsia="MS Mincho" w:cs="MS Mincho"/>
          <w:bCs/>
          <w:sz w:val="24"/>
        </w:rPr>
        <w:t>．．．．</w:t>
      </w:r>
      <w:r>
        <w:rPr>
          <w:rFonts w:hint="eastAsia" w:ascii="MS Mincho" w:hAnsi="MS Mincho" w:eastAsia="MS Mincho" w:cs="MS Mincho"/>
          <w:sz w:val="24"/>
        </w:rPr>
        <w:t>．</w:t>
      </w:r>
      <w:r>
        <w:rPr>
          <w:rFonts w:hint="eastAsia" w:ascii="MS Mincho" w:hAnsi="MS Mincho" w:eastAsia="MS Mincho" w:cs="MS Mincho"/>
          <w:bCs/>
          <w:sz w:val="24"/>
        </w:rPr>
        <w:t>．．．．．．．．．．．．．．</w:t>
      </w:r>
      <w:r>
        <w:rPr>
          <w:rFonts w:ascii="Times New Roman" w:hAnsi="Times New Roman" w:eastAsia="MS Mincho"/>
          <w:bCs/>
          <w:sz w:val="24"/>
        </w:rPr>
        <w:t>ⅲ</w:t>
      </w:r>
      <w:r>
        <w:rPr>
          <w:rFonts w:hint="eastAsia" w:ascii="MS Mincho" w:hAnsi="MS Mincho" w:eastAsia="MS Mincho" w:cs="MS Mincho"/>
          <w:sz w:val="24"/>
        </w:rPr>
        <mc:AlternateContent>
          <mc:Choice Requires="wps">
            <w:drawing>
              <wp:anchor distT="0" distB="0" distL="114300" distR="114300" simplePos="0" relativeHeight="251665408" behindDoc="0" locked="0" layoutInCell="1" allowOverlap="1">
                <wp:simplePos x="0" y="0"/>
                <wp:positionH relativeFrom="margin">
                  <wp:posOffset>2647950</wp:posOffset>
                </wp:positionH>
                <wp:positionV relativeFrom="paragraph">
                  <wp:posOffset>7397115</wp:posOffset>
                </wp:positionV>
                <wp:extent cx="28956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89560" cy="1828800"/>
                        </a:xfrm>
                        <a:prstGeom prst="rect">
                          <a:avLst/>
                        </a:prstGeom>
                        <a:noFill/>
                        <a:ln>
                          <a:noFill/>
                        </a:ln>
                      </wps:spPr>
                      <wps:txbx>
                        <w:txbxContent>
                          <w:p w14:paraId="0AD35F83">
                            <w:pPr>
                              <w:pStyle w:val="2"/>
                            </w:pPr>
                            <w:r>
                              <w:rPr>
                                <w:rFonts w:hint="eastAsia"/>
                              </w:rPr>
                              <w:t>v</w:t>
                            </w:r>
                          </w:p>
                        </w:txbxContent>
                      </wps:txbx>
                      <wps:bodyPr lIns="0" tIns="0" rIns="0" bIns="0">
                        <a:spAutoFit/>
                      </wps:bodyPr>
                    </wps:wsp>
                  </a:graphicData>
                </a:graphic>
              </wp:anchor>
            </w:drawing>
          </mc:Choice>
          <mc:Fallback>
            <w:pict>
              <v:shape id="_x0000_s1026" o:spid="_x0000_s1026" o:spt="202" type="#_x0000_t202" style="position:absolute;left:0pt;margin-left:208.5pt;margin-top:582.45pt;height:144pt;width:22.8pt;mso-position-horizontal-relative:margin;z-index:251665408;mso-width-relative:page;mso-height-relative:page;" filled="f" stroked="f" coordsize="21600,21600" o:gfxdata="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6MqI2QAAAA0BAAAPAAAAAAAAAAEAIAAAACIAAABkcnMvZG93bnJldi54&#10;bWxQSwECFAAUAAAACACHTuJArMG+K8ABAACAAwAADgAAAAAAAAABACAAAAAoAQAAZHJzL2Uyb0Rv&#10;Yy54bWxQSwUGAAAAAAYABgBZAQAAWgUAAAAA&#10;">
                <v:fill on="f" focussize="0,0"/>
                <v:stroke on="f"/>
                <v:imagedata o:title=""/>
                <o:lock v:ext="edit" aspectratio="f"/>
                <v:textbox inset="0mm,0mm,0mm,0mm" style="mso-fit-shape-to-text:t;">
                  <w:txbxContent>
                    <w:p w14:paraId="0AD35F83">
                      <w:pPr>
                        <w:pStyle w:val="2"/>
                      </w:pPr>
                      <w:r>
                        <w:rPr>
                          <w:rFonts w:hint="eastAsia"/>
                        </w:rPr>
                        <w:t>v</w:t>
                      </w:r>
                    </w:p>
                  </w:txbxContent>
                </v:textbox>
              </v:shape>
            </w:pict>
          </mc:Fallback>
        </mc:AlternateContent>
      </w:r>
    </w:p>
    <w:p w14:paraId="3B1DA804">
      <w:pPr>
        <w:numPr>
          <w:ilvl w:val="0"/>
          <w:numId w:val="2"/>
        </w:numPr>
        <w:tabs>
          <w:tab w:val="left" w:pos="4970"/>
        </w:tabs>
        <w:spacing w:before="62" w:beforeLines="20" w:after="62" w:afterLines="20" w:line="360" w:lineRule="auto"/>
        <w:ind w:right="23" w:rightChars="11"/>
        <w:jc w:val="left"/>
        <w:rPr>
          <w:rFonts w:ascii="MS Mincho" w:hAnsi="MS Mincho" w:eastAsia="MS Mincho" w:cs="MS Mincho"/>
          <w:sz w:val="24"/>
          <w:lang w:eastAsia="ja-JP"/>
        </w:rPr>
      </w:pPr>
      <w:r>
        <w:rPr>
          <w:rFonts w:hint="eastAsia" w:ascii="MS Mincho" w:hAnsi="MS Mincho" w:eastAsia="MS Mincho" w:cs="MS Mincho"/>
          <w:color w:val="000000" w:themeColor="text1"/>
          <w:sz w:val="24"/>
          <w:lang w:eastAsia="ja-JP"/>
          <w14:textFill>
            <w14:solidFill>
              <w14:schemeClr w14:val="tx1"/>
            </w14:solidFill>
          </w14:textFill>
        </w:rPr>
        <w:t>翻訳任務について</w:t>
      </w:r>
      <w:r>
        <w:rPr>
          <w:rFonts w:hint="eastAsia" w:ascii="MS Mincho" w:hAnsi="MS Mincho" w:eastAsia="MS Mincho" w:cs="MS Mincho"/>
          <w:sz w:val="24"/>
          <w:lang w:eastAsia="ja-JP"/>
        </w:rPr>
        <w:t>　</w:t>
      </w:r>
      <w:r>
        <w:rPr>
          <w:rFonts w:hint="eastAsia" w:ascii="MS Mincho" w:hAnsi="MS Mincho" w:eastAsia="MS Mincho" w:cs="MS Mincho"/>
          <w:bCs/>
          <w:sz w:val="24"/>
          <w:lang w:eastAsia="ja-JP"/>
        </w:rPr>
        <w:t>．．．．．．．．．．．．．．．．．．．．．．．．．．．．．．．．．．．．．．．．．</w:t>
      </w:r>
      <w:r>
        <w:rPr>
          <w:rFonts w:ascii="Times New Roman" w:hAnsi="Times New Roman" w:eastAsia="MS Mincho"/>
          <w:bCs/>
          <w:sz w:val="24"/>
          <w:lang w:eastAsia="ja-JP"/>
        </w:rPr>
        <w:t>1</w:t>
      </w:r>
    </w:p>
    <w:p w14:paraId="732C8B84">
      <w:pPr>
        <w:tabs>
          <w:tab w:val="left" w:pos="4970"/>
        </w:tabs>
        <w:spacing w:before="62" w:beforeLines="20" w:after="62" w:afterLines="20" w:line="360" w:lineRule="auto"/>
        <w:ind w:right="23" w:rightChars="11" w:firstLine="240" w:firstLineChars="100"/>
        <w:jc w:val="left"/>
        <w:rPr>
          <w:rFonts w:ascii="MS Mincho" w:hAnsi="MS Mincho" w:eastAsia="MS Mincho" w:cs="MS Mincho"/>
          <w:sz w:val="24"/>
          <w:lang w:eastAsia="ja-JP"/>
        </w:rPr>
      </w:pPr>
      <w:r>
        <w:rPr>
          <w:rFonts w:hint="eastAsia" w:ascii="MS Mincho" w:hAnsi="MS Mincho" w:eastAsia="MS Mincho" w:cs="MS Mincho"/>
          <w:sz w:val="24"/>
        </w:rPr>
        <mc:AlternateContent>
          <mc:Choice Requires="wps">
            <w:drawing>
              <wp:anchor distT="0" distB="0" distL="114300" distR="114300" simplePos="0" relativeHeight="251667456" behindDoc="0" locked="0" layoutInCell="1" allowOverlap="1">
                <wp:simplePos x="0" y="0"/>
                <wp:positionH relativeFrom="column">
                  <wp:posOffset>-40640</wp:posOffset>
                </wp:positionH>
                <wp:positionV relativeFrom="paragraph">
                  <wp:posOffset>46355</wp:posOffset>
                </wp:positionV>
                <wp:extent cx="198755" cy="161290"/>
                <wp:effectExtent l="19050" t="38100" r="29845" b="48260"/>
                <wp:wrapNone/>
                <wp:docPr id="36" name="左右箭头 36"/>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49999"/>
                            <a:gd name="adj2" fmla="val 24645"/>
                          </a:avLst>
                        </a:prstGeom>
                        <a:solidFill>
                          <a:srgbClr val="FFFFFF"/>
                        </a:solidFill>
                        <a:ln w="9525" cap="flat" cmpd="sng">
                          <a:solidFill>
                            <a:srgbClr val="000000"/>
                          </a:solidFill>
                          <a:prstDash val="solid"/>
                          <a:miter/>
                          <a:headEnd type="none" w="med" len="med"/>
                          <a:tailEnd type="none" w="med" len="med"/>
                        </a:ln>
                      </wps:spPr>
                      <wps:bodyPr wrap="square" lIns="74295" tIns="8890" rIns="74295" bIns="8890" upright="1">
                        <a:noAutofit/>
                      </wps:bodyPr>
                    </wps:wsp>
                  </a:graphicData>
                </a:graphic>
              </wp:anchor>
            </w:drawing>
          </mc:Choice>
          <mc:Fallback>
            <w:pict>
              <v:shape id="_x0000_s1026" o:spid="_x0000_s1026" o:spt="69" type="#_x0000_t69" style="position:absolute;left:0pt;margin-left:-3.2pt;margin-top:3.65pt;height:12.7pt;width:15.65pt;z-index:251667456;mso-width-relative:page;mso-height-relative:page;" fillcolor="#FFFFFF" filled="t" stroked="t" coordsize="21600,21600" o:gfxdata="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mgRoE0wAAAAYB&#10;AAAPAAAAAAAAAAEAIAAAACIAAABkcnMvZG93bnJldi54bWxQSwECFAAUAAAACACHTuJARTcwdlkC&#10;AADaBAAADgAAAAAAAAABACAAAAAiAQAAZHJzL2Uyb0RvYy54bWxQSwUGAAAAAAYABgBZAQAA7QUA&#10;AAAA&#10;" adj="4319,5400">
                <v:fill on="t" focussize="0,0"/>
                <v:stroke color="#000000" joinstyle="miter"/>
                <v:imagedata o:title=""/>
                <o:lock v:ext="edit" aspectratio="f"/>
                <v:textbox inset="2.06375mm,0.7pt,2.06375mm,0.7pt"/>
              </v:shape>
            </w:pict>
          </mc:Fallback>
        </mc:AlternateContent>
      </w:r>
      <w:r>
        <w:rPr>
          <w:rFonts w:hint="eastAsia" w:ascii="MS Mincho" w:hAnsi="MS Mincho" w:eastAsia="MS Mincho" w:cs="MS Mincho"/>
          <w:sz w:val="24"/>
          <w:lang w:eastAsia="ja-JP"/>
        </w:rPr>
        <w:t>第</w:t>
      </w:r>
      <w:r>
        <w:rPr>
          <w:rFonts w:hint="eastAsia" w:ascii="MS Mincho" w:hAnsi="MS Mincho" w:eastAsia="MS Mincho" w:cs="MS Mincho"/>
          <w:color w:val="000000" w:themeColor="text1"/>
          <w:sz w:val="24"/>
          <w:lang w:eastAsia="ja-JP"/>
          <w14:textFill>
            <w14:solidFill>
              <w14:schemeClr w14:val="tx1"/>
            </w14:solidFill>
          </w14:textFill>
        </w:rPr>
        <w:t>一節　唐家三少と『闘羅大陸』について</w:t>
      </w:r>
      <w:r>
        <w:rPr>
          <w:rFonts w:hint="eastAsia" w:ascii="MS Mincho" w:hAnsi="MS Mincho" w:eastAsia="MS Mincho" w:cs="MS Mincho"/>
          <w:bCs/>
          <w:color w:val="000000" w:themeColor="text1"/>
          <w:sz w:val="24"/>
          <w:lang w:eastAsia="ja-JP"/>
          <w14:textFill>
            <w14:solidFill>
              <w14:schemeClr w14:val="tx1"/>
            </w14:solidFill>
          </w14:textFill>
        </w:rPr>
        <w:t>．．．．．．．．．．．．．．．．．．．．．．．．．．．</w:t>
      </w:r>
      <w:r>
        <w:rPr>
          <w:rFonts w:ascii="Times New Roman" w:hAnsi="Times New Roman" w:eastAsia="MS Mincho"/>
          <w:bCs/>
          <w:color w:val="000000" w:themeColor="text1"/>
          <w:sz w:val="24"/>
          <w:lang w:eastAsia="ja-JP"/>
          <w14:textFill>
            <w14:solidFill>
              <w14:schemeClr w14:val="tx1"/>
            </w14:solidFill>
          </w14:textFill>
        </w:rPr>
        <w:t xml:space="preserve">1 </w:t>
      </w:r>
    </w:p>
    <w:p w14:paraId="174EDFFF">
      <w:pPr>
        <w:tabs>
          <w:tab w:val="left" w:pos="4970"/>
        </w:tabs>
        <w:spacing w:before="62" w:beforeLines="20" w:after="62" w:afterLines="20" w:line="360" w:lineRule="auto"/>
        <w:ind w:right="23" w:rightChars="11"/>
        <w:jc w:val="left"/>
        <w:rPr>
          <w:rFonts w:ascii="MS Mincho" w:hAnsi="MS Mincho" w:eastAsia="MS Mincho" w:cs="MS Mincho"/>
          <w:bCs/>
          <w:sz w:val="24"/>
          <w:lang w:eastAsia="ja-JP"/>
        </w:rPr>
      </w:pPr>
      <w:r>
        <w:rPr>
          <w:rFonts w:hint="eastAsia" w:ascii="MS Mincho" w:hAnsi="MS Mincho" w:eastAsia="MS Mincho" w:cs="MS Mincho"/>
          <w:sz w:val="24"/>
          <w:lang w:eastAsia="ja-JP"/>
        </w:rPr>
        <w:t>　第</w:t>
      </w:r>
      <w:r>
        <w:rPr>
          <w:rFonts w:hint="eastAsia" w:ascii="MS Mincho" w:hAnsi="MS Mincho" w:eastAsia="MS Mincho" w:cs="MS Mincho"/>
          <w:color w:val="000000" w:themeColor="text1"/>
          <w:sz w:val="24"/>
          <w:lang w:eastAsia="ja-JP"/>
          <w14:textFill>
            <w14:solidFill>
              <w14:schemeClr w14:val="tx1"/>
            </w14:solidFill>
          </w14:textFill>
        </w:rPr>
        <w:t>二</w:t>
      </w:r>
      <w:r>
        <w:rPr>
          <w:rFonts w:hint="eastAsia" w:ascii="MS Mincho" w:hAnsi="MS Mincho" w:eastAsia="MS Mincho" w:cs="MS Mincho"/>
          <w:sz w:val="24"/>
          <w:lang w:eastAsia="ja-JP"/>
        </w:rPr>
        <w:t>節　</w:t>
      </w:r>
      <w:r>
        <w:rPr>
          <w:rFonts w:hint="eastAsia" w:ascii="MS Mincho" w:hAnsi="MS Mincho" w:eastAsia="MS Mincho" w:cs="MS Mincho"/>
          <w:color w:val="000000" w:themeColor="text1"/>
          <w:sz w:val="24"/>
          <w:lang w:eastAsia="ja-JP"/>
          <w14:textFill>
            <w14:solidFill>
              <w14:schemeClr w14:val="tx1"/>
            </w14:solidFill>
          </w14:textFill>
        </w:rPr>
        <w:t>ネット小説翻訳の原則と方法</w:t>
      </w:r>
      <w:r>
        <w:rPr>
          <w:rFonts w:hint="eastAsia" w:ascii="MS Mincho" w:hAnsi="MS Mincho" w:eastAsia="MS Mincho" w:cs="MS Mincho"/>
          <w:bCs/>
          <w:sz w:val="24"/>
          <w:lang w:eastAsia="ja-JP"/>
        </w:rPr>
        <w:t>．．．．．．．．．．．．．．．．．．．．．．．．．．．．．．．</w:t>
      </w:r>
      <w:r>
        <w:rPr>
          <w:rFonts w:ascii="Times New Roman" w:hAnsi="Times New Roman" w:eastAsia="MS Mincho"/>
          <w:bCs/>
          <w:sz w:val="24"/>
          <w:lang w:eastAsia="ja-JP"/>
        </w:rPr>
        <w:t>3</w:t>
      </w:r>
    </w:p>
    <w:p w14:paraId="0FCEDD13">
      <w:pPr>
        <w:numPr>
          <w:ilvl w:val="0"/>
          <w:numId w:val="2"/>
        </w:numPr>
        <w:tabs>
          <w:tab w:val="left" w:pos="4970"/>
        </w:tabs>
        <w:spacing w:before="62" w:beforeLines="20" w:after="62" w:afterLines="20" w:line="360" w:lineRule="auto"/>
        <w:ind w:right="23" w:rightChars="11"/>
        <w:jc w:val="left"/>
        <w:rPr>
          <w:rFonts w:ascii="MS Mincho" w:hAnsi="MS Mincho" w:eastAsia="MS Mincho" w:cs="MS Mincho"/>
          <w:bCs/>
          <w:sz w:val="24"/>
          <w:lang w:eastAsia="ja-JP"/>
        </w:rPr>
      </w:pPr>
      <w:r>
        <w:rPr>
          <w:rFonts w:hint="eastAsia" w:ascii="MS Mincho" w:hAnsi="MS Mincho" w:eastAsia="MS Mincho" w:cs="MS Mincho"/>
          <w:bCs/>
          <w:sz w:val="24"/>
          <w:lang w:eastAsia="ja-JP"/>
        </w:rPr>
        <w:t>翻訳プロセス</w:t>
      </w:r>
    </w:p>
    <w:p w14:paraId="7A34B62A">
      <w:pPr>
        <w:tabs>
          <w:tab w:val="left" w:pos="4970"/>
        </w:tabs>
        <w:spacing w:before="62" w:beforeLines="20" w:after="62" w:afterLines="20" w:line="360" w:lineRule="auto"/>
        <w:ind w:right="23" w:rightChars="11"/>
        <w:jc w:val="left"/>
        <w:rPr>
          <w:rFonts w:ascii="MS Mincho" w:hAnsi="MS Mincho" w:eastAsia="MS Mincho" w:cs="MS Mincho"/>
          <w:sz w:val="24"/>
          <w:lang w:eastAsia="ja-JP"/>
        </w:rPr>
      </w:pPr>
      <w:r>
        <w:rPr>
          <w:rFonts w:hint="eastAsia" w:ascii="MS Mincho" w:hAnsi="MS Mincho" w:eastAsia="MS Mincho" w:cs="MS Mincho"/>
          <w:sz w:val="24"/>
          <w:lang w:eastAsia="ja-JP"/>
        </w:rPr>
        <w:t>　第</w:t>
      </w:r>
      <w:r>
        <w:rPr>
          <w:rFonts w:hint="eastAsia" w:ascii="MS Mincho" w:hAnsi="MS Mincho" w:eastAsia="MS Mincho" w:cs="MS Mincho"/>
          <w:color w:val="000000" w:themeColor="text1"/>
          <w:sz w:val="24"/>
          <w:lang w:eastAsia="ja-JP"/>
          <w14:textFill>
            <w14:solidFill>
              <w14:schemeClr w14:val="tx1"/>
            </w14:solidFill>
          </w14:textFill>
        </w:rPr>
        <w:t>一節　事前準備</w:t>
      </w:r>
      <w:r>
        <w:rPr>
          <w:rFonts w:hint="eastAsia" w:ascii="MS Mincho" w:hAnsi="MS Mincho" w:eastAsia="MS Mincho" w:cs="MS Mincho"/>
          <w:bCs/>
          <w:color w:val="000000" w:themeColor="text1"/>
          <w:sz w:val="24"/>
          <w:lang w:eastAsia="ja-JP"/>
          <w14:textFill>
            <w14:solidFill>
              <w14:schemeClr w14:val="tx1"/>
            </w14:solidFill>
          </w14:textFill>
        </w:rPr>
        <w:t>．．．．．．．．．．．．．．．．．．．．．．．．．．．．．．．．．．．．．．．．．．．．．．．．</w:t>
      </w:r>
      <w:r>
        <w:rPr>
          <w:rFonts w:ascii="Times New Roman" w:hAnsi="Times New Roman" w:eastAsia="MS Mincho"/>
          <w:bCs/>
          <w:color w:val="000000" w:themeColor="text1"/>
          <w:sz w:val="24"/>
          <w:lang w:eastAsia="ja-JP"/>
          <w14:textFill>
            <w14:solidFill>
              <w14:schemeClr w14:val="tx1"/>
            </w14:solidFill>
          </w14:textFill>
        </w:rPr>
        <w:t>4</w:t>
      </w:r>
      <w:r>
        <w:rPr>
          <w:rFonts w:hint="eastAsia" w:ascii="MS Mincho" w:hAnsi="MS Mincho" w:eastAsia="MS Mincho" w:cs="MS Mincho"/>
          <w:bCs/>
          <w:color w:val="000000" w:themeColor="text1"/>
          <w:sz w:val="24"/>
          <w:lang w:eastAsia="ja-JP"/>
          <w14:textFill>
            <w14:solidFill>
              <w14:schemeClr w14:val="tx1"/>
            </w14:solidFill>
          </w14:textFill>
        </w:rPr>
        <w:t xml:space="preserve"> </w:t>
      </w:r>
    </w:p>
    <w:p w14:paraId="5AF353D3">
      <w:pPr>
        <w:tabs>
          <w:tab w:val="left" w:pos="4970"/>
        </w:tabs>
        <w:spacing w:before="62" w:beforeLines="20" w:after="62" w:afterLines="20" w:line="360" w:lineRule="auto"/>
        <w:ind w:right="23" w:rightChars="11"/>
        <w:jc w:val="left"/>
        <w:rPr>
          <w:rFonts w:ascii="MS Mincho" w:hAnsi="MS Mincho" w:eastAsia="MS Mincho" w:cs="MS Mincho"/>
          <w:bCs/>
          <w:sz w:val="24"/>
          <w:lang w:eastAsia="ja-JP"/>
        </w:rPr>
      </w:pPr>
      <w:r>
        <w:rPr>
          <w:rFonts w:hint="eastAsia" w:ascii="MS Mincho" w:hAnsi="MS Mincho" w:eastAsia="MS Mincho" w:cs="MS Mincho"/>
          <w:sz w:val="24"/>
          <w:lang w:eastAsia="ja-JP"/>
        </w:rPr>
        <w:t>　第</w:t>
      </w:r>
      <w:r>
        <w:rPr>
          <w:rFonts w:hint="eastAsia" w:ascii="MS Mincho" w:hAnsi="MS Mincho" w:eastAsia="MS Mincho" w:cs="MS Mincho"/>
          <w:color w:val="000000" w:themeColor="text1"/>
          <w:sz w:val="24"/>
          <w:lang w:eastAsia="ja-JP"/>
          <w14:textFill>
            <w14:solidFill>
              <w14:schemeClr w14:val="tx1"/>
            </w14:solidFill>
          </w14:textFill>
        </w:rPr>
        <w:t>二</w:t>
      </w:r>
      <w:r>
        <w:rPr>
          <w:rFonts w:hint="eastAsia" w:ascii="MS Mincho" w:hAnsi="MS Mincho" w:eastAsia="MS Mincho" w:cs="MS Mincho"/>
          <w:sz w:val="24"/>
          <w:lang w:eastAsia="ja-JP"/>
        </w:rPr>
        <w:t>節　</w:t>
      </w:r>
      <w:r>
        <w:rPr>
          <w:rFonts w:hint="eastAsia" w:ascii="MS Mincho" w:hAnsi="MS Mincho" w:eastAsia="MS Mincho" w:cs="MS Mincho"/>
          <w:color w:val="000000" w:themeColor="text1"/>
          <w:sz w:val="24"/>
          <w:lang w:eastAsia="ja-JP"/>
          <w14:textFill>
            <w14:solidFill>
              <w14:schemeClr w14:val="tx1"/>
            </w14:solidFill>
          </w14:textFill>
        </w:rPr>
        <w:t>翻訳作業</w:t>
      </w:r>
      <w:r>
        <w:rPr>
          <w:rFonts w:hint="eastAsia" w:ascii="MS Mincho" w:hAnsi="MS Mincho" w:eastAsia="MS Mincho" w:cs="MS Mincho"/>
          <w:bCs/>
          <w:sz w:val="24"/>
          <w:lang w:eastAsia="ja-JP"/>
        </w:rPr>
        <w:t>．．．．．．．．．．．．．．．．．．．．．．</w:t>
      </w:r>
      <w:r>
        <w:rPr>
          <w:rFonts w:hint="eastAsia" w:ascii="MS Mincho" w:hAnsi="MS Mincho" w:eastAsia="MS Mincho" w:cs="MS Mincho"/>
          <w:bCs/>
          <w:color w:val="000000" w:themeColor="text1"/>
          <w:sz w:val="24"/>
          <w:lang w:eastAsia="ja-JP"/>
          <w14:textFill>
            <w14:solidFill>
              <w14:schemeClr w14:val="tx1"/>
            </w14:solidFill>
          </w14:textFill>
        </w:rPr>
        <w:t>．．．．．．．．．．．．．．．．．．</w:t>
      </w:r>
      <w:r>
        <w:rPr>
          <w:rFonts w:hint="eastAsia" w:ascii="MS Mincho" w:hAnsi="MS Mincho" w:eastAsia="MS Mincho" w:cs="MS Mincho"/>
          <w:bCs/>
          <w:sz w:val="24"/>
          <w:lang w:eastAsia="ja-JP"/>
        </w:rPr>
        <w:t>．．．．．．．．．</w:t>
      </w:r>
      <w:r>
        <w:rPr>
          <w:rFonts w:ascii="Times New Roman" w:hAnsi="Times New Roman" w:eastAsia="MS Mincho"/>
          <w:bCs/>
          <w:sz w:val="24"/>
          <w:lang w:eastAsia="ja-JP"/>
        </w:rPr>
        <w:t>5</w:t>
      </w:r>
    </w:p>
    <w:p w14:paraId="6EBD35AC">
      <w:pPr>
        <w:tabs>
          <w:tab w:val="left" w:pos="4970"/>
        </w:tabs>
        <w:spacing w:before="62" w:beforeLines="20" w:after="62" w:afterLines="20" w:line="360" w:lineRule="auto"/>
        <w:ind w:right="23" w:rightChars="11"/>
        <w:jc w:val="left"/>
        <w:rPr>
          <w:rFonts w:ascii="MS Mincho" w:hAnsi="MS Mincho" w:eastAsia="MS Mincho" w:cs="MS Mincho"/>
          <w:bCs/>
          <w:sz w:val="24"/>
          <w:lang w:eastAsia="ja-JP"/>
        </w:rPr>
      </w:pPr>
      <w:r>
        <w:rPr>
          <w:rFonts w:hint="eastAsia" w:ascii="MS Mincho" w:hAnsi="MS Mincho" w:eastAsia="MS Mincho" w:cs="MS Mincho"/>
          <w:sz w:val="24"/>
          <w:lang w:eastAsia="ja-JP"/>
        </w:rPr>
        <w:t>　第三節　</w:t>
      </w:r>
      <w:r>
        <w:rPr>
          <w:rFonts w:hint="eastAsia" w:ascii="MS Mincho" w:hAnsi="MS Mincho" w:eastAsia="MS Mincho" w:cs="MS Mincho"/>
          <w:color w:val="000000" w:themeColor="text1"/>
          <w:sz w:val="24"/>
          <w:lang w:eastAsia="ja-JP"/>
          <w14:textFill>
            <w14:solidFill>
              <w14:schemeClr w14:val="tx1"/>
            </w14:solidFill>
          </w14:textFill>
        </w:rPr>
        <w:t>翻訳後</w:t>
      </w:r>
      <w:r>
        <w:rPr>
          <w:rFonts w:hint="eastAsia" w:ascii="MS Mincho" w:hAnsi="MS Mincho" w:eastAsia="MS Mincho" w:cs="MS Mincho"/>
          <w:bCs/>
          <w:sz w:val="24"/>
          <w:lang w:eastAsia="ja-JP"/>
        </w:rPr>
        <w:t>．．．．．．．．．．．．．．．．．．．．．．．．</w:t>
      </w:r>
      <w:r>
        <w:rPr>
          <w:rFonts w:hint="eastAsia" w:ascii="MS Mincho" w:hAnsi="MS Mincho" w:eastAsia="MS Mincho" w:cs="MS Mincho"/>
          <w:bCs/>
          <w:color w:val="000000" w:themeColor="text1"/>
          <w:sz w:val="24"/>
          <w:lang w:eastAsia="ja-JP"/>
          <w14:textFill>
            <w14:solidFill>
              <w14:schemeClr w14:val="tx1"/>
            </w14:solidFill>
          </w14:textFill>
        </w:rPr>
        <w:t>．．．．．．．．．．．．．．．．．．．．</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6</w:t>
      </w:r>
    </w:p>
    <w:p w14:paraId="678AF1D9">
      <w:pPr>
        <w:numPr>
          <w:ilvl w:val="0"/>
          <w:numId w:val="2"/>
        </w:num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eastAsia="MS Mincho" w:cs="MS Mincho"/>
          <w:sz w:val="24"/>
          <w:lang w:eastAsia="ja-JP"/>
        </w:rPr>
        <w:t>実例</w:t>
      </w:r>
      <w:r>
        <w:rPr>
          <w:rFonts w:hint="eastAsia" w:ascii="MS Mincho" w:hAnsi="MS Mincho" w:eastAsia="MS Mincho" w:cs="MS Mincho"/>
          <w:sz w:val="24"/>
        </w:rPr>
        <w:t>分析　</w:t>
      </w:r>
      <w:r>
        <w:rPr>
          <w:rFonts w:hint="eastAsia" w:ascii="MS Mincho" w:hAnsi="MS Mincho" w:eastAsia="MS Mincho" w:cs="MS Mincho"/>
          <w:bCs/>
          <w:sz w:val="24"/>
        </w:rPr>
        <w:t>．．．．．．．．．．．．．．．．．．．．．．．．．．．．．．．．．．．．．．．．．．．．．．．．．</w:t>
      </w:r>
      <w:r>
        <w:rPr>
          <w:rFonts w:hint="eastAsia" w:ascii="Times New Roman" w:hAnsi="Times New Roman" w:eastAsia="MS Mincho"/>
          <w:bCs/>
          <w:sz w:val="24"/>
          <w:lang w:eastAsia="ja-JP"/>
        </w:rPr>
        <w:t>7</w:t>
      </w:r>
    </w:p>
    <w:p w14:paraId="58957C3B">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eastAsia="MS Mincho" w:cs="MS Mincho"/>
          <w:sz w:val="24"/>
        </w:rPr>
        <w:t>　</w:t>
      </w:r>
      <w:r>
        <w:rPr>
          <w:rFonts w:hint="eastAsia" w:ascii="MS Mincho" w:hAnsi="MS Mincho" w:eastAsia="MS Mincho" w:cs="MS Mincho"/>
          <w:sz w:val="24"/>
          <w:lang w:eastAsia="ja-JP"/>
        </w:rPr>
        <w:t>第一節　固有名詞の翻訳方法</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6</w:t>
      </w:r>
    </w:p>
    <w:p w14:paraId="773B707F">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cs="MS Mincho" w:eastAsiaTheme="minorEastAsia"/>
          <w:sz w:val="24"/>
          <w:lang w:eastAsia="ja-JP"/>
        </w:rPr>
        <w:t xml:space="preserve"> </w:t>
      </w:r>
      <w:r>
        <w:rPr>
          <w:rFonts w:ascii="MS Mincho" w:hAnsi="MS Mincho" w:cs="MS Mincho" w:eastAsiaTheme="minorEastAsia"/>
          <w:sz w:val="24"/>
          <w:lang w:eastAsia="ja-JP"/>
        </w:rPr>
        <w:t xml:space="preserve">   </w:t>
      </w:r>
      <w:r>
        <w:rPr>
          <w:rFonts w:hint="eastAsia" w:ascii="MS Mincho" w:hAnsi="MS Mincho" w:cs="MS Mincho" w:eastAsiaTheme="minorEastAsia"/>
          <w:sz w:val="24"/>
          <w:lang w:eastAsia="ja-JP"/>
        </w:rPr>
        <w:t>1</w:t>
      </w:r>
      <w:r>
        <w:rPr>
          <w:rFonts w:ascii="MS Mincho" w:hAnsi="MS Mincho" w:cs="MS Mincho" w:eastAsiaTheme="minorEastAsia"/>
          <w:sz w:val="24"/>
          <w:lang w:eastAsia="ja-JP"/>
        </w:rPr>
        <w:t>.</w:t>
      </w:r>
      <w:r>
        <w:rPr>
          <w:rFonts w:hint="eastAsia" w:ascii="MS Mincho" w:hAnsi="MS Mincho" w:cs="MS Mincho" w:eastAsiaTheme="minorEastAsia"/>
          <w:sz w:val="24"/>
          <w:lang w:eastAsia="ja-JP"/>
        </w:rPr>
        <w:t>固有名詞の翻訳借用</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7</w:t>
      </w:r>
    </w:p>
    <w:p w14:paraId="42A33BC4">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cs="MS Mincho" w:eastAsiaTheme="minorEastAsia"/>
          <w:sz w:val="24"/>
          <w:lang w:eastAsia="ja-JP"/>
        </w:rPr>
        <w:t xml:space="preserve"> </w:t>
      </w:r>
      <w:r>
        <w:rPr>
          <w:rFonts w:ascii="MS Mincho" w:hAnsi="MS Mincho" w:cs="MS Mincho" w:eastAsiaTheme="minorEastAsia"/>
          <w:sz w:val="24"/>
          <w:lang w:eastAsia="ja-JP"/>
        </w:rPr>
        <w:t xml:space="preserve">   2.固有名詞の英訳法</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12</w:t>
      </w:r>
    </w:p>
    <w:p w14:paraId="12C9FADC">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eastAsia="MS Mincho" w:cs="MS Mincho"/>
          <w:sz w:val="24"/>
          <w:lang w:eastAsia="ja-JP"/>
        </w:rPr>
        <w:t>　第二節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17</w:t>
      </w:r>
    </w:p>
    <w:p w14:paraId="0C402920">
      <w:pPr>
        <w:tabs>
          <w:tab w:val="left" w:pos="4970"/>
        </w:tabs>
        <w:spacing w:before="62" w:beforeLines="20" w:after="62" w:afterLines="20" w:line="360" w:lineRule="auto"/>
        <w:ind w:right="23" w:rightChars="11" w:firstLine="480" w:firstLineChars="200"/>
        <w:jc w:val="left"/>
        <w:rPr>
          <w:rFonts w:ascii="Times New Roman" w:hAnsi="Times New Roman" w:eastAsia="MS Mincho"/>
          <w:bCs/>
          <w:sz w:val="24"/>
          <w:lang w:eastAsia="ja-JP"/>
        </w:rPr>
      </w:pPr>
      <w:r>
        <w:rPr>
          <w:rFonts w:hint="eastAsia" w:ascii="MS Mincho" w:hAnsi="MS Mincho" w:cs="MS Mincho" w:eastAsiaTheme="minorEastAsia"/>
          <w:sz w:val="24"/>
          <w:lang w:eastAsia="ja-JP"/>
        </w:rPr>
        <w:t>1</w:t>
      </w:r>
      <w:r>
        <w:rPr>
          <w:rFonts w:ascii="MS Mincho" w:hAnsi="MS Mincho" w:cs="MS Mincho" w:eastAsiaTheme="minorEastAsia"/>
          <w:sz w:val="24"/>
          <w:lang w:eastAsia="ja-JP"/>
        </w:rPr>
        <w:t>.</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22</w:t>
      </w:r>
    </w:p>
    <w:p w14:paraId="172C02A6">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cs="MS Mincho" w:eastAsiaTheme="minorEastAsia"/>
          <w:sz w:val="24"/>
          <w:lang w:eastAsia="ja-JP"/>
        </w:rPr>
        <w:t xml:space="preserve"> </w:t>
      </w:r>
      <w:r>
        <w:rPr>
          <w:rFonts w:ascii="MS Mincho" w:hAnsi="MS Mincho" w:cs="MS Mincho" w:eastAsiaTheme="minorEastAsia"/>
          <w:sz w:val="24"/>
          <w:lang w:eastAsia="ja-JP"/>
        </w:rPr>
        <w:t xml:space="preserve">   2.</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27</w:t>
      </w:r>
    </w:p>
    <w:p w14:paraId="112AFF6E">
      <w:pPr>
        <w:tabs>
          <w:tab w:val="left" w:pos="4970"/>
        </w:tabs>
        <w:spacing w:before="62" w:beforeLines="20" w:after="62" w:afterLines="20" w:line="360" w:lineRule="auto"/>
        <w:ind w:right="23" w:rightChars="11"/>
        <w:jc w:val="left"/>
        <w:rPr>
          <w:rFonts w:ascii="MS Mincho" w:hAnsi="MS Mincho" w:eastAsia="MS Mincho" w:cs="MS Mincho"/>
          <w:bCs/>
          <w:sz w:val="24"/>
          <w:lang w:eastAsia="ja-JP"/>
        </w:rPr>
      </w:pPr>
      <w:r>
        <w:rPr>
          <w:rFonts w:hint="eastAsia" w:ascii="MS Mincho" w:hAnsi="MS Mincho" w:eastAsia="MS Mincho" w:cs="MS Mincho"/>
          <w:sz w:val="24"/>
          <w:lang w:eastAsia="ja-JP"/>
        </w:rPr>
        <w:t>　第三節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32</w:t>
      </w:r>
    </w:p>
    <w:p w14:paraId="78F13053">
      <w:pPr>
        <w:tabs>
          <w:tab w:val="left" w:pos="4970"/>
        </w:tabs>
        <w:spacing w:before="62" w:beforeLines="20" w:after="62" w:afterLines="20" w:line="360" w:lineRule="auto"/>
        <w:ind w:right="23" w:rightChars="11" w:firstLine="480" w:firstLineChars="200"/>
        <w:jc w:val="left"/>
        <w:rPr>
          <w:rFonts w:ascii="Times New Roman" w:hAnsi="Times New Roman" w:eastAsia="MS Mincho"/>
          <w:bCs/>
          <w:sz w:val="24"/>
          <w:lang w:eastAsia="ja-JP"/>
        </w:rPr>
      </w:pPr>
      <w:r>
        <w:rPr>
          <w:rFonts w:hint="eastAsia" w:ascii="MS Mincho" w:hAnsi="MS Mincho" w:cs="MS Mincho" w:eastAsiaTheme="minorEastAsia"/>
          <w:sz w:val="24"/>
          <w:lang w:eastAsia="ja-JP"/>
        </w:rPr>
        <w:t>1</w:t>
      </w:r>
      <w:r>
        <w:rPr>
          <w:rFonts w:ascii="MS Mincho" w:hAnsi="MS Mincho" w:cs="MS Mincho" w:eastAsiaTheme="minorEastAsia"/>
          <w:sz w:val="24"/>
          <w:lang w:eastAsia="ja-JP"/>
        </w:rPr>
        <w:t>.</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37</w:t>
      </w:r>
    </w:p>
    <w:p w14:paraId="0102846B">
      <w:pPr>
        <w:tabs>
          <w:tab w:val="left" w:pos="4970"/>
        </w:tabs>
        <w:spacing w:before="62" w:beforeLines="20" w:after="62" w:afterLines="20" w:line="360" w:lineRule="auto"/>
        <w:ind w:right="23" w:rightChars="11"/>
        <w:jc w:val="left"/>
        <w:rPr>
          <w:lang w:eastAsia="ja-JP"/>
        </w:rPr>
      </w:pPr>
      <w:r>
        <w:rPr>
          <w:rFonts w:hint="eastAsia" w:ascii="MS Mincho" w:hAnsi="MS Mincho" w:cs="MS Mincho" w:eastAsiaTheme="minorEastAsia"/>
          <w:sz w:val="24"/>
          <w:lang w:eastAsia="ja-JP"/>
        </w:rPr>
        <w:t xml:space="preserve"> </w:t>
      </w:r>
      <w:r>
        <w:rPr>
          <w:rFonts w:ascii="MS Mincho" w:hAnsi="MS Mincho" w:cs="MS Mincho" w:eastAsiaTheme="minorEastAsia"/>
          <w:sz w:val="24"/>
          <w:lang w:eastAsia="ja-JP"/>
        </w:rPr>
        <w:t xml:space="preserve">   2.</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42</w:t>
      </w:r>
    </w:p>
    <w:p w14:paraId="6D7C77AE">
      <w:pPr>
        <w:tabs>
          <w:tab w:val="left" w:pos="4970"/>
        </w:tabs>
        <w:spacing w:before="62" w:beforeLines="20" w:after="62" w:afterLines="20" w:line="360" w:lineRule="auto"/>
        <w:ind w:right="23" w:rightChars="11"/>
        <w:jc w:val="left"/>
        <w:rPr>
          <w:rFonts w:ascii="Times New Roman" w:hAnsi="Times New Roman" w:eastAsia="MS Mincho"/>
          <w:bCs/>
          <w:sz w:val="24"/>
          <w:lang w:eastAsia="ja-JP"/>
        </w:rPr>
      </w:pPr>
      <w:r>
        <w:rPr>
          <w:rFonts w:hint="eastAsia" w:ascii="MS Mincho" w:hAnsi="MS Mincho" w:eastAsia="MS Mincho" w:cs="MS Mincho"/>
          <w:bCs/>
          <w:sz w:val="24"/>
          <w:lang w:eastAsia="ja-JP"/>
        </w:rPr>
        <w:t>　第四節　</w:t>
      </w:r>
      <w:r>
        <w:rPr>
          <w:rFonts w:hint="eastAsia" w:ascii="MS Mincho" w:hAnsi="MS Mincho" w:eastAsia="MS Mincho" w:cs="MS Mincho"/>
          <w:sz w:val="24"/>
          <w:lang w:eastAsia="ja-JP"/>
        </w:rPr>
        <w:t>×××</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47</w:t>
      </w:r>
    </w:p>
    <w:p w14:paraId="066F63A8">
      <w:pPr>
        <w:tabs>
          <w:tab w:val="left" w:pos="4970"/>
        </w:tabs>
        <w:spacing w:before="62" w:beforeLines="20" w:after="62" w:afterLines="20" w:line="360" w:lineRule="auto"/>
        <w:ind w:right="23" w:rightChars="11" w:firstLine="480" w:firstLineChars="200"/>
        <w:jc w:val="left"/>
        <w:rPr>
          <w:rFonts w:ascii="MS Mincho" w:hAnsi="MS Mincho" w:cs="MS Mincho" w:eastAsiaTheme="minorEastAsia"/>
          <w:sz w:val="24"/>
          <w:lang w:eastAsia="ja-JP"/>
        </w:rPr>
      </w:pPr>
      <w:r>
        <w:rPr>
          <w:rFonts w:hint="eastAsia" w:ascii="MS Mincho" w:hAnsi="MS Mincho" w:cs="MS Mincho" w:eastAsiaTheme="minorEastAsia"/>
          <w:sz w:val="24"/>
          <w:lang w:eastAsia="ja-JP"/>
        </w:rPr>
        <w:t>1</w:t>
      </w:r>
      <w:r>
        <w:rPr>
          <w:rFonts w:ascii="MS Mincho" w:hAnsi="MS Mincho" w:cs="MS Mincho" w:eastAsiaTheme="minorEastAsia"/>
          <w:sz w:val="24"/>
          <w:lang w:eastAsia="ja-JP"/>
        </w:rPr>
        <w:t>.</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52</w:t>
      </w:r>
    </w:p>
    <w:p w14:paraId="70DB3C56">
      <w:pPr>
        <w:tabs>
          <w:tab w:val="left" w:pos="4970"/>
        </w:tabs>
        <w:spacing w:before="62" w:beforeLines="20" w:after="62" w:afterLines="20" w:line="360" w:lineRule="auto"/>
        <w:ind w:right="23" w:rightChars="11"/>
        <w:jc w:val="left"/>
        <w:rPr>
          <w:rFonts w:ascii="MS Mincho" w:hAnsi="MS Mincho" w:eastAsia="MS Mincho" w:cs="MS Mincho"/>
          <w:bCs/>
          <w:sz w:val="24"/>
          <w:lang w:eastAsia="ja-JP"/>
        </w:rPr>
        <w:sectPr>
          <w:footerReference r:id="rId7" w:type="default"/>
          <w:endnotePr>
            <w:numFmt w:val="decimal"/>
          </w:endnotePr>
          <w:pgSz w:w="11906" w:h="16838"/>
          <w:pgMar w:top="1701" w:right="1701" w:bottom="1701" w:left="1701" w:header="851" w:footer="992" w:gutter="283"/>
          <w:pgNumType w:fmt="lowerRoman"/>
          <w:cols w:space="0" w:num="1"/>
          <w:docGrid w:type="lines" w:linePitch="312" w:charSpace="0"/>
        </w:sectPr>
      </w:pPr>
      <w:r>
        <w:rPr>
          <w:rFonts w:hint="eastAsia" w:ascii="MS Mincho" w:hAnsi="MS Mincho" w:cs="MS Mincho" w:eastAsiaTheme="minorEastAsia"/>
          <w:sz w:val="24"/>
          <w:lang w:eastAsia="ja-JP"/>
        </w:rPr>
        <w:t xml:space="preserve"> </w:t>
      </w:r>
      <w:r>
        <w:rPr>
          <w:rFonts w:ascii="MS Mincho" w:hAnsi="MS Mincho" w:cs="MS Mincho" w:eastAsiaTheme="minorEastAsia"/>
          <w:sz w:val="24"/>
          <w:lang w:eastAsia="ja-JP"/>
        </w:rPr>
        <w:t xml:space="preserve">   2.</w:t>
      </w:r>
      <w:r>
        <w:rPr>
          <w:rFonts w:hint="eastAsia" w:ascii="MS Mincho" w:hAnsi="MS Mincho" w:eastAsia="MS Mincho" w:cs="MS Mincho"/>
          <w:sz w:val="24"/>
          <w:lang w:eastAsia="ja-JP"/>
        </w:rPr>
        <w:t xml:space="preserve"> ×××</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57</w:t>
      </w:r>
      <w:r>
        <w:rPr>
          <w:rFonts w:hint="eastAsia" w:ascii="MS Mincho" w:hAnsi="MS Mincho" w:eastAsia="MS Mincho" w:cs="MS Mincho"/>
          <w:bCs/>
          <w:sz w:val="24"/>
          <w:lang w:eastAsia="ja-JP"/>
        </w:rPr>
        <w:t>　</w:t>
      </w:r>
    </w:p>
    <w:p w14:paraId="6849203B">
      <w:pPr>
        <w:tabs>
          <w:tab w:val="left" w:pos="4970"/>
        </w:tabs>
        <w:spacing w:before="62" w:beforeLines="20" w:after="62" w:afterLines="20" w:line="360" w:lineRule="auto"/>
        <w:ind w:right="23" w:rightChars="11"/>
        <w:jc w:val="left"/>
        <w:rPr>
          <w:rFonts w:ascii="MS Mincho" w:hAnsi="MS Mincho" w:eastAsia="MS Mincho" w:cs="MS Mincho"/>
          <w:sz w:val="24"/>
          <w:lang w:eastAsia="ja-JP"/>
        </w:rPr>
      </w:pPr>
      <w:r>
        <w:fldChar w:fldCharType="begin"/>
      </w:r>
      <w:r>
        <w:instrText xml:space="preserve"> HYPERLINK \l "_Toc5840" </w:instrText>
      </w:r>
      <w:r>
        <w:fldChar w:fldCharType="separate"/>
      </w:r>
      <w:r>
        <w:rPr>
          <w:rFonts w:hint="eastAsia" w:ascii="MS Mincho" w:hAnsi="MS Mincho" w:eastAsia="MS Mincho" w:cs="MS Mincho"/>
          <w:bCs/>
          <w:sz w:val="24"/>
          <w:lang w:eastAsia="ja-JP"/>
        </w:rPr>
        <w:t>第四章　実践のまとめ．．．．．．．．．．．．．．．．．．．．．．．．．．．．．．．．．．．．．．．．．．．．．．</w:t>
      </w:r>
      <w:r>
        <w:rPr>
          <w:rFonts w:hint="eastAsia" w:ascii="Times New Roman" w:hAnsi="Times New Roman" w:eastAsia="MS Mincho"/>
          <w:bCs/>
          <w:sz w:val="24"/>
          <w:lang w:eastAsia="ja-JP"/>
        </w:rPr>
        <w:t>57</w:t>
      </w:r>
      <w:r>
        <w:rPr>
          <w:rFonts w:hint="eastAsia" w:ascii="Times New Roman" w:hAnsi="Times New Roman" w:eastAsia="MS Mincho"/>
          <w:bCs/>
          <w:sz w:val="24"/>
          <w:lang w:eastAsia="ja-JP"/>
        </w:rPr>
        <w:fldChar w:fldCharType="end"/>
      </w:r>
    </w:p>
    <w:p w14:paraId="1CF02CC0">
      <w:pPr>
        <w:pStyle w:val="6"/>
        <w:tabs>
          <w:tab w:val="right" w:leader="dot" w:pos="8504"/>
        </w:tabs>
        <w:spacing w:line="360" w:lineRule="auto"/>
        <w:ind w:left="0" w:leftChars="0" w:firstLine="420" w:firstLineChars="200"/>
        <w:rPr>
          <w:rFonts w:ascii="Times New Roman" w:hAnsi="Times New Roman" w:eastAsia="MS Mincho"/>
          <w:bCs/>
          <w:sz w:val="24"/>
          <w:lang w:eastAsia="ja-JP"/>
        </w:rPr>
      </w:pPr>
      <w:r>
        <w:fldChar w:fldCharType="begin"/>
      </w:r>
      <w:r>
        <w:instrText xml:space="preserve"> HYPERLINK \l "_Toc7676" </w:instrText>
      </w:r>
      <w:r>
        <w:fldChar w:fldCharType="separate"/>
      </w:r>
      <w:r>
        <w:rPr>
          <w:rFonts w:hint="eastAsia" w:ascii="MS Mincho" w:hAnsi="MS Mincho" w:eastAsia="MS Mincho" w:cs="MS Mincho"/>
          <w:bCs/>
          <w:sz w:val="24"/>
          <w:lang w:eastAsia="ja-JP"/>
        </w:rPr>
        <w:t>第一節　翻訳実践の心得．．．．．．．．．．．．．．．．．．．．．．．．．．．．．．．．．．．．．．．．</w:t>
      </w:r>
      <w:r>
        <w:rPr>
          <w:rFonts w:hint="eastAsia" w:ascii="MS Mincho" w:hAnsi="MS Mincho" w:eastAsia="MS Mincho" w:cs="MS Mincho"/>
          <w:bCs/>
          <w:sz w:val="24"/>
          <w:lang w:eastAsia="ja-JP"/>
        </w:rPr>
        <w:fldChar w:fldCharType="end"/>
      </w:r>
      <w:r>
        <w:rPr>
          <w:rFonts w:hint="eastAsia" w:ascii="Times New Roman" w:hAnsi="Times New Roman" w:eastAsia="MS Mincho"/>
          <w:bCs/>
          <w:sz w:val="24"/>
          <w:lang w:eastAsia="ja-JP"/>
        </w:rPr>
        <w:t>60</w:t>
      </w:r>
    </w:p>
    <w:p w14:paraId="32C6226C">
      <w:pPr>
        <w:pStyle w:val="6"/>
        <w:tabs>
          <w:tab w:val="right" w:leader="dot" w:pos="8504"/>
        </w:tabs>
        <w:spacing w:line="360" w:lineRule="auto"/>
        <w:ind w:left="0" w:leftChars="0" w:firstLine="420" w:firstLineChars="200"/>
        <w:rPr>
          <w:rFonts w:ascii="Times New Roman" w:hAnsi="Times New Roman" w:eastAsia="MS Mincho"/>
          <w:bCs/>
          <w:sz w:val="24"/>
          <w:lang w:eastAsia="ja-JP"/>
        </w:rPr>
      </w:pPr>
      <w:r>
        <w:fldChar w:fldCharType="begin"/>
      </w:r>
      <w:r>
        <w:instrText xml:space="preserve"> HYPERLINK \l "_Toc17125" </w:instrText>
      </w:r>
      <w:r>
        <w:fldChar w:fldCharType="separate"/>
      </w:r>
      <w:r>
        <w:rPr>
          <w:rFonts w:hint="eastAsia" w:ascii="Times New Roman" w:hAnsi="Times New Roman" w:eastAsia="MS Mincho"/>
          <w:bCs/>
          <w:sz w:val="24"/>
          <w:lang w:eastAsia="ja-JP"/>
        </w:rPr>
        <w:t>第二節　改善方法について．．．．．．．．．．．．．．．．．．．．．．．．．．．．．．．．．．</w:t>
      </w:r>
      <w:r>
        <w:rPr>
          <w:rFonts w:hint="eastAsia" w:ascii="MS Mincho" w:hAnsi="MS Mincho" w:eastAsia="MS Mincho" w:cs="MS Mincho"/>
          <w:bCs/>
          <w:sz w:val="24"/>
          <w:lang w:eastAsia="ja-JP"/>
        </w:rPr>
        <w:t>．．．．</w:t>
      </w:r>
      <w:r>
        <w:rPr>
          <w:rFonts w:hint="eastAsia" w:ascii="Times New Roman" w:hAnsi="Times New Roman" w:eastAsia="MS Mincho"/>
          <w:bCs/>
          <w:sz w:val="24"/>
          <w:lang w:eastAsia="ja-JP"/>
        </w:rPr>
        <w:t>61</w:t>
      </w:r>
      <w:r>
        <w:rPr>
          <w:rFonts w:hint="eastAsia" w:ascii="Times New Roman" w:hAnsi="Times New Roman" w:eastAsia="MS Mincho"/>
          <w:bCs/>
          <w:sz w:val="24"/>
          <w:lang w:eastAsia="ja-JP"/>
        </w:rPr>
        <w:fldChar w:fldCharType="end"/>
      </w:r>
    </w:p>
    <w:p w14:paraId="069FBDBC">
      <w:pPr>
        <w:tabs>
          <w:tab w:val="left" w:pos="4970"/>
        </w:tabs>
        <w:spacing w:before="62" w:beforeLines="20" w:after="62" w:afterLines="20" w:line="360" w:lineRule="auto"/>
        <w:ind w:right="23" w:rightChars="11"/>
        <w:outlineLvl w:val="1"/>
        <w:rPr>
          <w:rFonts w:ascii="Times New Roman" w:hAnsi="Times New Roman" w:eastAsia="MS Mincho"/>
          <w:bCs/>
          <w:sz w:val="24"/>
        </w:rPr>
      </w:pPr>
      <w:r>
        <w:rPr>
          <w:rFonts w:hint="eastAsia" w:ascii="MS Mincho" w:hAnsi="MS Mincho" w:eastAsia="MS Mincho" w:cs="MS Mincho"/>
          <w:bCs/>
          <w:sz w:val="24"/>
        </w:rPr>
        <w:t>参考文献．．．．．．．．．．．．．．．．．．．．．．．．．．．．．．．．．．．．．．．．．．．．．．．．．．．．．．．．．．</w:t>
      </w:r>
      <w:r>
        <w:rPr>
          <w:rFonts w:hint="eastAsia" w:ascii="Times New Roman" w:hAnsi="Times New Roman" w:eastAsia="MS Mincho"/>
          <w:bCs/>
          <w:sz w:val="24"/>
        </w:rPr>
        <w:t>64</w:t>
      </w:r>
    </w:p>
    <w:p w14:paraId="4FC524FA">
      <w:pPr>
        <w:tabs>
          <w:tab w:val="left" w:pos="4970"/>
        </w:tabs>
        <w:spacing w:before="62" w:beforeLines="20" w:after="62" w:afterLines="20" w:line="360" w:lineRule="auto"/>
        <w:ind w:right="23" w:rightChars="11"/>
        <w:outlineLvl w:val="1"/>
        <w:rPr>
          <w:rFonts w:ascii="Times New Roman" w:hAnsi="Times New Roman" w:eastAsia="MS Mincho"/>
          <w:bCs/>
          <w:sz w:val="24"/>
          <w:lang w:eastAsia="ja-JP"/>
        </w:rPr>
      </w:pPr>
      <w:r>
        <w:rPr>
          <w:rFonts w:hint="eastAsia" w:ascii="MS Mincho" w:hAnsi="MS Mincho" w:eastAsia="MS Mincho" w:cs="MS Mincho"/>
          <w:bCs/>
          <w:sz w:val="24"/>
          <w:lang w:eastAsia="ja-JP"/>
        </w:rPr>
        <w:t>付録</w:t>
      </w:r>
      <w:r>
        <w:rPr>
          <w:rFonts w:hint="eastAsia" w:ascii="MS Mincho" w:hAnsi="MS Mincho" w:eastAsia="MS Mincho" w:cs="MS Mincho"/>
          <w:bCs/>
          <w:sz w:val="24"/>
        </w:rPr>
        <w:t>．．．．．．．．．．．．．．．．．．．．．．．．．．．．．．．．．．．．．．．．．．．．．．．．．．．．．．．．．．．．．．</w:t>
      </w:r>
      <w:r>
        <w:rPr>
          <w:rFonts w:hint="eastAsia" w:ascii="Times New Roman" w:hAnsi="Times New Roman" w:eastAsia="MS Mincho"/>
          <w:bCs/>
          <w:sz w:val="24"/>
          <w:lang w:eastAsia="ja-JP"/>
        </w:rPr>
        <w:t>70</w:t>
      </w:r>
    </w:p>
    <w:p w14:paraId="48E15F3D">
      <w:pPr>
        <w:spacing w:before="62" w:beforeLines="20" w:after="62" w:afterLines="20" w:line="360" w:lineRule="auto"/>
        <w:ind w:right="23" w:rightChars="11"/>
        <w:jc w:val="left"/>
        <w:rPr>
          <w:rFonts w:ascii="MS Mincho" w:hAnsi="MS Mincho"/>
          <w:b/>
          <w:color w:val="FF0000"/>
          <w:sz w:val="22"/>
          <w:szCs w:val="22"/>
        </w:rPr>
      </w:pPr>
    </w:p>
    <w:p w14:paraId="22DE8272">
      <w:pPr>
        <w:pStyle w:val="11"/>
        <w:numPr>
          <w:ilvl w:val="0"/>
          <w:numId w:val="3"/>
        </w:numPr>
        <w:spacing w:before="62" w:beforeLines="20" w:after="62" w:afterLines="20" w:line="360" w:lineRule="auto"/>
        <w:ind w:right="23" w:rightChars="11" w:firstLineChars="0"/>
        <w:jc w:val="left"/>
        <w:rPr>
          <w:rFonts w:ascii="MS Mincho" w:hAnsi="MS Mincho" w:eastAsia="MS Mincho" w:cs="MS Mincho"/>
          <w:bCs/>
          <w:sz w:val="24"/>
        </w:rPr>
      </w:pPr>
      <w:r>
        <w:rPr>
          <w:rFonts w:hint="eastAsia" w:ascii="MS Mincho" w:hAnsi="MS Mincho"/>
          <w:b/>
          <w:color w:val="FF0000"/>
          <w:sz w:val="22"/>
          <w:szCs w:val="22"/>
        </w:rPr>
        <w:t>字体：MS Mincho，小四，1.5倍行距。</w:t>
      </w:r>
    </w:p>
    <w:p w14:paraId="3F78E321">
      <w:pPr>
        <w:pStyle w:val="11"/>
        <w:numPr>
          <w:ilvl w:val="0"/>
          <w:numId w:val="3"/>
        </w:numPr>
        <w:spacing w:before="62" w:beforeLines="20" w:after="62" w:afterLines="20" w:line="360" w:lineRule="auto"/>
        <w:ind w:right="23" w:rightChars="11" w:firstLineChars="0"/>
        <w:jc w:val="left"/>
        <w:rPr>
          <w:rFonts w:ascii="MS Mincho" w:hAnsi="MS Mincho" w:eastAsia="MS Mincho" w:cs="MS Mincho"/>
          <w:bCs/>
          <w:sz w:val="24"/>
        </w:rPr>
      </w:pPr>
      <w:r>
        <w:rPr>
          <w:rFonts w:hint="eastAsia" w:ascii="MS Mincho" w:hAnsi="MS Mincho"/>
          <w:b/>
          <w:color w:val="FF0000"/>
          <w:sz w:val="22"/>
          <w:szCs w:val="22"/>
        </w:rPr>
        <w:t>目次的标题由“章”“节”“小节”3级标题构成，数字分别为“一、二···”“一、二···”“1、2···”</w:t>
      </w:r>
    </w:p>
    <w:p w14:paraId="081FA02C">
      <w:pPr>
        <w:spacing w:before="62" w:beforeLines="20" w:after="62" w:afterLines="20" w:line="360" w:lineRule="auto"/>
        <w:ind w:right="23" w:rightChars="11"/>
        <w:jc w:val="left"/>
        <w:rPr>
          <w:rFonts w:ascii="MS Mincho" w:hAnsi="MS Mincho" w:eastAsia="MS Mincho" w:cs="MS Mincho"/>
          <w:bCs/>
          <w:sz w:val="24"/>
        </w:rPr>
      </w:pPr>
    </w:p>
    <w:p w14:paraId="2ADDB450">
      <w:pPr>
        <w:tabs>
          <w:tab w:val="left" w:pos="4970"/>
        </w:tabs>
        <w:spacing w:before="62" w:beforeLines="20" w:after="62" w:afterLines="20" w:line="360" w:lineRule="auto"/>
        <w:ind w:right="23" w:rightChars="11"/>
        <w:jc w:val="center"/>
        <w:outlineLvl w:val="1"/>
        <w:rPr>
          <w:rFonts w:ascii="MS Mincho" w:hAnsi="MS Mincho" w:eastAsia="MS Mincho" w:cs="MS Mincho"/>
          <w:b/>
          <w:bCs/>
          <w:sz w:val="32"/>
          <w:szCs w:val="32"/>
        </w:rPr>
      </w:pPr>
    </w:p>
    <w:p w14:paraId="4CF75B1E">
      <w:pPr>
        <w:tabs>
          <w:tab w:val="left" w:pos="4970"/>
        </w:tabs>
        <w:spacing w:before="62" w:beforeLines="20" w:after="62" w:afterLines="20" w:line="360" w:lineRule="auto"/>
        <w:ind w:right="23" w:rightChars="11"/>
        <w:jc w:val="center"/>
        <w:outlineLvl w:val="1"/>
        <w:rPr>
          <w:rFonts w:ascii="MS Mincho" w:hAnsi="MS Mincho" w:eastAsia="MS Mincho" w:cs="MS Mincho"/>
          <w:b/>
          <w:bCs/>
          <w:sz w:val="32"/>
          <w:szCs w:val="32"/>
        </w:rPr>
        <w:sectPr>
          <w:footerReference r:id="rId8" w:type="default"/>
          <w:endnotePr>
            <w:numFmt w:val="decimal"/>
          </w:endnotePr>
          <w:pgSz w:w="11906" w:h="16838"/>
          <w:pgMar w:top="1701" w:right="1701" w:bottom="1701" w:left="1701" w:header="851" w:footer="992" w:gutter="283"/>
          <w:pgNumType w:fmt="lowerRoman"/>
          <w:cols w:space="0" w:num="1"/>
          <w:docGrid w:type="lines" w:linePitch="312" w:charSpace="0"/>
        </w:sectPr>
      </w:pPr>
    </w:p>
    <w:p w14:paraId="30241055">
      <w:pPr>
        <w:tabs>
          <w:tab w:val="left" w:pos="4970"/>
        </w:tabs>
        <w:spacing w:line="360" w:lineRule="auto"/>
        <w:jc w:val="center"/>
        <w:outlineLvl w:val="1"/>
        <w:rPr>
          <w:rFonts w:ascii="MS Mincho" w:hAnsi="MS Mincho" w:eastAsia="MS Mincho" w:cs="MS Mincho"/>
          <w:b/>
          <w:bCs/>
          <w:sz w:val="30"/>
          <w:szCs w:val="30"/>
          <w:lang w:eastAsia="ja-JP"/>
        </w:rPr>
      </w:pPr>
      <w:bookmarkStart w:id="1" w:name="_GoBack"/>
      <w:bookmarkEnd w:id="1"/>
      <w:r>
        <w:rPr>
          <w:rFonts w:hint="eastAsia" w:ascii="MS Mincho" w:hAnsi="MS Mincho" w:eastAsia="MS Mincho" w:cs="MS Mincho"/>
          <w:b/>
          <w:bCs/>
          <w:sz w:val="30"/>
          <w:szCs w:val="30"/>
          <w:lang w:eastAsia="ja-JP"/>
        </w:rPr>
        <w:t>第一章　翻訳任務について</w:t>
      </w:r>
    </w:p>
    <w:p w14:paraId="7DB96475">
      <w:pPr>
        <w:tabs>
          <w:tab w:val="left" w:pos="4970"/>
        </w:tabs>
        <w:spacing w:line="360" w:lineRule="auto"/>
        <w:rPr>
          <w:rFonts w:ascii="MS Mincho" w:hAnsi="MS Mincho" w:eastAsia="MS Mincho" w:cs="MS Mincho"/>
          <w:b/>
          <w:bCs/>
          <w:sz w:val="24"/>
          <w:lang w:eastAsia="ja-JP"/>
        </w:rPr>
      </w:pPr>
    </w:p>
    <w:p w14:paraId="153D4DCE">
      <w:pPr>
        <w:tabs>
          <w:tab w:val="left" w:pos="4970"/>
        </w:tabs>
        <w:spacing w:line="360" w:lineRule="auto"/>
        <w:jc w:val="left"/>
        <w:outlineLvl w:val="0"/>
        <w:rPr>
          <w:rFonts w:ascii="MS Mincho" w:hAnsi="MS Mincho" w:eastAsia="MS Mincho" w:cs="MS Mincho"/>
          <w:b/>
          <w:bCs/>
          <w:sz w:val="28"/>
          <w:szCs w:val="28"/>
          <w:lang w:eastAsia="ja-JP"/>
        </w:rPr>
      </w:pPr>
      <w:r>
        <w:rPr>
          <w:rFonts w:hint="eastAsia" w:ascii="MS Mincho" w:hAnsi="MS Mincho" w:eastAsia="MS Mincho" w:cs="MS Mincho"/>
          <w:b/>
          <w:bCs/>
          <w:sz w:val="28"/>
          <w:szCs w:val="28"/>
          <w:lang w:eastAsia="ja-JP"/>
        </w:rPr>
        <w:t>第一節　唐家三少と『闘羅大陸』について</w:t>
      </w:r>
    </w:p>
    <w:p w14:paraId="5FDA2EB5">
      <w:pPr>
        <w:tabs>
          <w:tab w:val="left" w:pos="4970"/>
        </w:tabs>
        <w:spacing w:line="360" w:lineRule="auto"/>
        <w:jc w:val="left"/>
        <w:outlineLvl w:val="0"/>
        <w:rPr>
          <w:rFonts w:ascii="MS Mincho" w:hAnsi="MS Mincho" w:cs="MS Mincho"/>
          <w:b/>
          <w:bCs/>
          <w:sz w:val="28"/>
          <w:szCs w:val="28"/>
          <w:lang w:eastAsia="ja-JP"/>
        </w:rPr>
      </w:pPr>
    </w:p>
    <w:p w14:paraId="37633391">
      <w:pPr>
        <w:tabs>
          <w:tab w:val="left" w:pos="4970"/>
        </w:tabs>
        <w:spacing w:line="360" w:lineRule="auto"/>
        <w:ind w:firstLine="240" w:firstLineChars="100"/>
        <w:jc w:val="left"/>
        <w:rPr>
          <w:rFonts w:ascii="MS Mincho" w:hAnsi="MS Mincho" w:eastAsia="MS Mincho" w:cs="MS Mincho"/>
          <w:sz w:val="24"/>
          <w:lang w:eastAsia="ja-JP"/>
        </w:rPr>
      </w:pPr>
      <w:r>
        <w:rPr>
          <w:rFonts w:hint="eastAsia" w:ascii="MS Mincho" w:hAnsi="MS Mincho" w:eastAsia="MS Mincho" w:cs="MS Mincho"/>
          <w:sz w:val="24"/>
          <w:lang w:eastAsia="ja-JP"/>
        </w:rPr>
        <w:t>まず『闘羅大陸』の作者である唐家三少について紹介する。唐家三少、本名は張威である。河北大学の法制学院から卒業し、上海社会科学院高級作家の研修を受けた。中国のネット小説作家であり、閲文会社のプラチナ作家で、唐門文化会社の取締役でもある。現中国作家協会主席団の委員であり、北京市作家協会の副主席である。</w:t>
      </w:r>
    </w:p>
    <w:p w14:paraId="75614E55">
      <w:pPr>
        <w:tabs>
          <w:tab w:val="left" w:pos="4970"/>
        </w:tabs>
        <w:spacing w:line="360" w:lineRule="auto"/>
        <w:ind w:firstLine="240" w:firstLineChars="100"/>
        <w:jc w:val="left"/>
        <w:rPr>
          <w:rFonts w:ascii="MS Mincho" w:hAnsi="MS Mincho" w:eastAsia="MS Mincho" w:cs="MS Mincho"/>
          <w:sz w:val="24"/>
          <w:lang w:eastAsia="ja-JP"/>
        </w:rPr>
      </w:pPr>
    </w:p>
    <w:p w14:paraId="7587D397">
      <w:pPr>
        <w:tabs>
          <w:tab w:val="left" w:pos="4970"/>
        </w:tabs>
        <w:spacing w:line="360" w:lineRule="auto"/>
        <w:jc w:val="left"/>
        <w:outlineLvl w:val="0"/>
        <w:rPr>
          <w:rFonts w:ascii="MS Mincho" w:hAnsi="MS Mincho" w:eastAsia="MS Mincho" w:cs="MS Mincho"/>
          <w:b/>
          <w:bCs/>
          <w:sz w:val="28"/>
          <w:szCs w:val="28"/>
          <w:lang w:eastAsia="ja-JP"/>
        </w:rPr>
      </w:pPr>
      <w:r>
        <w:rPr>
          <w:rFonts w:hint="eastAsia" w:ascii="MS Mincho" w:hAnsi="MS Mincho" w:eastAsia="MS Mincho" w:cs="MS Mincho"/>
          <w:b/>
          <w:bCs/>
          <w:sz w:val="28"/>
          <w:szCs w:val="28"/>
          <w:lang w:eastAsia="ja-JP"/>
        </w:rPr>
        <w:t>第二節　先行研究</w:t>
      </w:r>
    </w:p>
    <w:p w14:paraId="191F3E6F">
      <w:pPr>
        <w:tabs>
          <w:tab w:val="left" w:pos="4970"/>
        </w:tabs>
        <w:spacing w:line="360" w:lineRule="auto"/>
        <w:jc w:val="left"/>
        <w:outlineLvl w:val="0"/>
        <w:rPr>
          <w:rFonts w:ascii="MS Mincho" w:hAnsi="MS Mincho" w:eastAsia="MS Mincho" w:cs="MS Mincho"/>
          <w:b/>
          <w:bCs/>
          <w:sz w:val="28"/>
          <w:szCs w:val="28"/>
          <w:lang w:eastAsia="ja-JP"/>
        </w:rPr>
      </w:pPr>
    </w:p>
    <w:p w14:paraId="4AF42CCB">
      <w:pPr>
        <w:pStyle w:val="5"/>
        <w:spacing w:line="360" w:lineRule="auto"/>
        <w:rPr>
          <w:rFonts w:ascii="MS Mincho" w:hAnsi="MS Mincho" w:eastAsia="MS Mincho" w:cs="MS Mincho"/>
          <w:sz w:val="24"/>
          <w:lang w:eastAsia="ja-JP"/>
        </w:rPr>
      </w:pPr>
      <w:r>
        <w:rPr>
          <w:rFonts w:hint="eastAsia" w:ascii="MS Mincho" w:hAnsi="MS Mincho" w:eastAsia="MS Mincho"/>
          <w:b/>
          <w:sz w:val="30"/>
          <w:szCs w:val="30"/>
        </w:rPr>
        <mc:AlternateContent>
          <mc:Choice Requires="wps">
            <w:drawing>
              <wp:anchor distT="0" distB="0" distL="114300" distR="114300" simplePos="0" relativeHeight="251668480" behindDoc="0" locked="0" layoutInCell="1" allowOverlap="1">
                <wp:simplePos x="0" y="0"/>
                <wp:positionH relativeFrom="column">
                  <wp:posOffset>3775075</wp:posOffset>
                </wp:positionH>
                <wp:positionV relativeFrom="paragraph">
                  <wp:posOffset>441325</wp:posOffset>
                </wp:positionV>
                <wp:extent cx="1667510" cy="1057910"/>
                <wp:effectExtent l="4445" t="5080" r="17145" b="207010"/>
                <wp:wrapNone/>
                <wp:docPr id="37" name="矩形标注 37"/>
                <wp:cNvGraphicFramePr/>
                <a:graphic xmlns:a="http://schemas.openxmlformats.org/drawingml/2006/main">
                  <a:graphicData uri="http://schemas.microsoft.com/office/word/2010/wordprocessingShape">
                    <wps:wsp>
                      <wps:cNvSpPr/>
                      <wps:spPr>
                        <a:xfrm>
                          <a:off x="0" y="0"/>
                          <a:ext cx="1667510" cy="1057910"/>
                        </a:xfrm>
                        <a:prstGeom prst="wedgeRectCallout">
                          <a:avLst>
                            <a:gd name="adj1" fmla="val -30464"/>
                            <a:gd name="adj2" fmla="val 67827"/>
                          </a:avLst>
                        </a:prstGeom>
                        <a:solidFill>
                          <a:srgbClr val="FFFFFF"/>
                        </a:solidFill>
                        <a:ln w="9525" cap="flat" cmpd="sng">
                          <a:solidFill>
                            <a:srgbClr val="000000"/>
                          </a:solidFill>
                          <a:prstDash val="solid"/>
                          <a:miter/>
                          <a:headEnd type="none" w="med" len="med"/>
                          <a:tailEnd type="none" w="med" len="med"/>
                        </a:ln>
                      </wps:spPr>
                      <wps:txbx>
                        <w:txbxContent>
                          <w:p w14:paraId="759B7E4D">
                            <w:pPr>
                              <w:rPr>
                                <w:rFonts w:ascii="宋体" w:hAnsi="宋体" w:cs="宋体"/>
                                <w:szCs w:val="21"/>
                              </w:rPr>
                            </w:pPr>
                            <w:r>
                              <w:rPr>
                                <w:rFonts w:hint="eastAsia" w:ascii="宋体" w:hAnsi="宋体" w:cs="宋体"/>
                                <w:szCs w:val="21"/>
                              </w:rPr>
                              <w:t>MS Mincho，五号字(10.5号)，两端对齐，1.5倍行距，左缩进1字符（全角），段首行空1字符（全角），前后各空1行。</w:t>
                            </w:r>
                          </w:p>
                        </w:txbxContent>
                      </wps:txbx>
                      <wps:bodyPr lIns="74295" tIns="8890" rIns="74295" bIns="8890" upright="1"/>
                    </wps:wsp>
                  </a:graphicData>
                </a:graphic>
              </wp:anchor>
            </w:drawing>
          </mc:Choice>
          <mc:Fallback>
            <w:pict>
              <v:shape id="_x0000_s1026" o:spid="_x0000_s1026" o:spt="61" type="#_x0000_t61" style="position:absolute;left:0pt;margin-left:297.25pt;margin-top:34.75pt;height:83.3pt;width:131.3pt;z-index:251668480;mso-width-relative:page;mso-height-relative:page;" fillcolor="#FFFFFF" filled="t" stroked="t" coordsize="21600,21600" o:gfxdata="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S7vZEdoAAAAKAQAA&#10;DwAAAAAAAAABACAAAAAiAAAAZHJzL2Rvd25yZXYueG1sUEsBAhQAFAAAAAgAh07iQMWhRHtQAgAA&#10;wgQAAA4AAAAAAAAAAQAgAAAAKQEAAGRycy9lMm9Eb2MueG1sUEsFBgAAAAAGAAYAWQEAAOsFAAAA&#10;AA==&#10;" adj="4220,25451">
                <v:fill on="t" focussize="0,0"/>
                <v:stroke color="#000000" joinstyle="miter"/>
                <v:imagedata o:title=""/>
                <o:lock v:ext="edit" aspectratio="f"/>
                <v:textbox inset="2.06375mm,0.7pt,2.06375mm,0.7pt">
                  <w:txbxContent>
                    <w:p w14:paraId="759B7E4D">
                      <w:pPr>
                        <w:rPr>
                          <w:rFonts w:ascii="宋体" w:hAnsi="宋体" w:cs="宋体"/>
                          <w:szCs w:val="21"/>
                        </w:rPr>
                      </w:pPr>
                      <w:r>
                        <w:rPr>
                          <w:rFonts w:hint="eastAsia" w:ascii="宋体" w:hAnsi="宋体" w:cs="宋体"/>
                          <w:szCs w:val="21"/>
                        </w:rPr>
                        <w:t>MS Mincho，五号字(10.5号)，两端对齐，1.5倍行距，左缩进1字符（全角），段首行空1字符（全角），前后各空1行。</w:t>
                      </w:r>
                    </w:p>
                  </w:txbxContent>
                </v:textbox>
              </v:shape>
            </w:pict>
          </mc:Fallback>
        </mc:AlternateContent>
      </w:r>
      <w:r>
        <w:rPr>
          <w:rFonts w:hint="eastAsia" w:ascii="MS Mincho" w:hAnsi="MS Mincho" w:eastAsia="MS Mincho" w:cs="MS Mincho"/>
          <w:sz w:val="24"/>
          <w:lang w:eastAsia="ja-JP"/>
        </w:rPr>
        <w:t>　ネット文学は話し言葉を主に使い、作者は自分の作品の創作理念に応じて新しい単語、短文を作り出す。また、対話と動きを多く描き、読者の想像力に羽を羽ばたかせる。現実とフィックションを混じり合い、斬新感を求め、読者の感情共鳴を追求する。</w:t>
      </w:r>
    </w:p>
    <w:p w14:paraId="4B881720">
      <w:pPr>
        <w:pStyle w:val="5"/>
        <w:spacing w:line="360" w:lineRule="auto"/>
        <w:rPr>
          <w:rFonts w:ascii="MS Mincho" w:hAnsi="MS Mincho" w:eastAsia="MS Mincho" w:cs="MS Mincho"/>
          <w:sz w:val="24"/>
          <w:lang w:eastAsia="ja-JP"/>
        </w:rPr>
      </w:pPr>
    </w:p>
    <w:p w14:paraId="3A976107">
      <w:pPr>
        <w:pStyle w:val="5"/>
        <w:spacing w:line="360" w:lineRule="auto"/>
        <w:ind w:left="210" w:leftChars="100"/>
        <w:jc w:val="both"/>
        <w:rPr>
          <w:rFonts w:ascii="MS Mincho" w:hAnsi="MS Mincho" w:eastAsia="MS Mincho" w:cs="MS Mincho"/>
          <w:sz w:val="21"/>
          <w:szCs w:val="21"/>
          <w:lang w:eastAsia="ja-JP"/>
        </w:rPr>
      </w:pPr>
      <w:r>
        <w:rPr>
          <w:rFonts w:hint="eastAsia" w:ascii="MS Mincho" w:hAnsi="MS Mincho" w:eastAsia="MS Mincho" w:cs="MS Mincho"/>
          <w:sz w:val="21"/>
          <w:szCs w:val="21"/>
          <w:lang w:eastAsia="ja-JP"/>
        </w:rPr>
        <w:t>　ネット文学と本格的な文学の間では表現から内容まで多くの違いがおる。しかし、細かいところまで比較するのは本翻訳実践報告の重点ではないため、筆者は簡単に内容の違いから両者を比較してネット文学の特徴を強調する。まず、小学館の『日本大百科全書』から文学の内容に対する紹介は以下のようにまとめた。。</w:t>
      </w:r>
      <w:r>
        <w:rPr>
          <w:rStyle w:val="10"/>
          <w:rFonts w:hint="eastAsia" w:ascii="MS Mincho" w:hAnsi="MS Mincho" w:eastAsia="MS Mincho" w:cs="MS Mincho"/>
          <w:sz w:val="21"/>
          <w:szCs w:val="21"/>
          <w:lang w:eastAsia="ja-JP"/>
        </w:rPr>
        <w:t>[</w:t>
      </w:r>
      <w:r>
        <w:rPr>
          <w:rStyle w:val="10"/>
          <w:rFonts w:hint="eastAsia" w:ascii="MS Mincho" w:hAnsi="MS Mincho" w:eastAsia="MS Mincho" w:cs="MS Mincho"/>
          <w:sz w:val="21"/>
          <w:szCs w:val="21"/>
          <w:lang w:eastAsia="ja-JP"/>
        </w:rPr>
        <w:footnoteReference w:id="0"/>
      </w:r>
      <w:r>
        <w:rPr>
          <w:rStyle w:val="10"/>
          <w:rFonts w:hint="eastAsia" w:ascii="MS Mincho" w:hAnsi="MS Mincho" w:eastAsia="MS Mincho" w:cs="MS Mincho"/>
          <w:sz w:val="21"/>
          <w:szCs w:val="21"/>
          <w:lang w:eastAsia="ja-JP"/>
        </w:rPr>
        <w:t>]</w:t>
      </w:r>
    </w:p>
    <w:p w14:paraId="5BF71A83">
      <w:pPr>
        <w:pStyle w:val="5"/>
        <w:spacing w:line="360" w:lineRule="auto"/>
        <w:rPr>
          <w:rFonts w:ascii="MS Mincho" w:hAnsi="MS Mincho" w:eastAsia="MS Mincho" w:cs="MS Mincho"/>
          <w:sz w:val="24"/>
          <w:lang w:eastAsia="ja-JP"/>
        </w:rPr>
      </w:pPr>
    </w:p>
    <w:p w14:paraId="5480C6AE">
      <w:pPr>
        <w:pStyle w:val="5"/>
        <w:spacing w:line="360" w:lineRule="auto"/>
        <w:rPr>
          <w:rFonts w:ascii="MS Mincho" w:hAnsi="MS Mincho" w:eastAsia="MS Mincho" w:cs="MS Mincho"/>
          <w:sz w:val="24"/>
          <w:lang w:eastAsia="ja-JP"/>
        </w:rPr>
      </w:pPr>
      <w:r>
        <w:rPr>
          <w:rFonts w:hint="eastAsia" w:ascii="MS Mincho" w:hAnsi="MS Mincho" w:eastAsia="MS Mincho"/>
          <w:b/>
          <w:sz w:val="30"/>
          <w:szCs w:val="30"/>
        </w:rPr>
        <mc:AlternateContent>
          <mc:Choice Requires="wps">
            <w:drawing>
              <wp:anchor distT="0" distB="0" distL="114300" distR="114300" simplePos="0" relativeHeight="251669504" behindDoc="0" locked="0" layoutInCell="1" allowOverlap="1">
                <wp:simplePos x="0" y="0"/>
                <wp:positionH relativeFrom="column">
                  <wp:posOffset>4229100</wp:posOffset>
                </wp:positionH>
                <wp:positionV relativeFrom="paragraph">
                  <wp:posOffset>640715</wp:posOffset>
                </wp:positionV>
                <wp:extent cx="1667510" cy="688340"/>
                <wp:effectExtent l="390525" t="5080" r="18415" b="125730"/>
                <wp:wrapNone/>
                <wp:docPr id="38" name="矩形标注 38"/>
                <wp:cNvGraphicFramePr/>
                <a:graphic xmlns:a="http://schemas.openxmlformats.org/drawingml/2006/main">
                  <a:graphicData uri="http://schemas.microsoft.com/office/word/2010/wordprocessingShape">
                    <wps:wsp>
                      <wps:cNvSpPr/>
                      <wps:spPr>
                        <a:xfrm>
                          <a:off x="0" y="0"/>
                          <a:ext cx="1667510" cy="688340"/>
                        </a:xfrm>
                        <a:prstGeom prst="wedgeRectCallout">
                          <a:avLst>
                            <a:gd name="adj1" fmla="val -71858"/>
                            <a:gd name="adj2" fmla="val 63376"/>
                          </a:avLst>
                        </a:prstGeom>
                        <a:solidFill>
                          <a:srgbClr val="FFFFFF"/>
                        </a:solidFill>
                        <a:ln w="9525" cap="flat" cmpd="sng">
                          <a:solidFill>
                            <a:srgbClr val="000000"/>
                          </a:solidFill>
                          <a:prstDash val="solid"/>
                          <a:miter/>
                          <a:headEnd type="none" w="med" len="med"/>
                          <a:tailEnd type="none" w="med" len="med"/>
                        </a:ln>
                      </wps:spPr>
                      <wps:txbx>
                        <w:txbxContent>
                          <w:p w14:paraId="41A51BD8">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5号)，1.15倍行距，注释序号每页新起。</w:t>
                            </w:r>
                          </w:p>
                        </w:txbxContent>
                      </wps:txbx>
                      <wps:bodyPr lIns="74295" tIns="8890" rIns="74295" bIns="8890" upright="1"/>
                    </wps:wsp>
                  </a:graphicData>
                </a:graphic>
              </wp:anchor>
            </w:drawing>
          </mc:Choice>
          <mc:Fallback>
            <w:pict>
              <v:shape id="_x0000_s1026" o:spid="_x0000_s1026" o:spt="61" type="#_x0000_t61" style="position:absolute;left:0pt;margin-left:333pt;margin-top:50.45pt;height:54.2pt;width:131.3pt;z-index:251669504;mso-width-relative:page;mso-height-relative:page;" fillcolor="#FFFFFF" filled="t" stroked="t" coordsize="21600,21600" o:gfxdata="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al1R21gAAAAsBAAAP&#10;AAAAAAAAAAEAIAAAACIAAABkcnMvZG93bnJldi54bWxQSwECFAAUAAAACACHTuJAZDcWY1MCAADB&#10;BAAADgAAAAAAAAABACAAAAAlAQAAZHJzL2Uyb0RvYy54bWxQSwUGAAAAAAYABgBZAQAA6gUAAAAA&#10;" adj="-4721,24489">
                <v:fill on="t" focussize="0,0"/>
                <v:stroke color="#000000" joinstyle="miter"/>
                <v:imagedata o:title=""/>
                <o:lock v:ext="edit" aspectratio="f"/>
                <v:textbox inset="2.06375mm,0.7pt,2.06375mm,0.7pt">
                  <w:txbxContent>
                    <w:p w14:paraId="41A51BD8">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5号)，1.15倍行距，注释序号每页新起。</w:t>
                      </w:r>
                    </w:p>
                  </w:txbxContent>
                </v:textbox>
              </v:shape>
            </w:pict>
          </mc:Fallback>
        </mc:AlternateContent>
      </w:r>
      <w:r>
        <w:rPr>
          <w:rFonts w:hint="eastAsia" w:ascii="MS Mincho" w:hAnsi="MS Mincho" w:eastAsia="MS Mincho" w:cs="MS Mincho"/>
          <w:sz w:val="24"/>
          <w:lang w:eastAsia="ja-JP"/>
        </w:rPr>
        <w:t>　一方、ネット文学は文学と言ってもほぼすべての作品が小説であり、公式的な定義がおらず、作者が思うままに書いた作品をネット小説サイトにアップした作品を指す。</w:t>
      </w:r>
    </w:p>
    <w:p w14:paraId="65C5EF29">
      <w:pPr>
        <w:pStyle w:val="5"/>
        <w:spacing w:line="360" w:lineRule="auto"/>
        <w:rPr>
          <w:rFonts w:ascii="MS Mincho" w:hAnsi="MS Mincho" w:eastAsia="MS Mincho" w:cs="MS Mincho"/>
          <w:sz w:val="24"/>
          <w:lang w:eastAsia="ja-JP"/>
        </w:rPr>
      </w:pPr>
    </w:p>
    <w:p w14:paraId="2AD0A641">
      <w:pPr>
        <w:pStyle w:val="5"/>
        <w:numPr>
          <w:ilvl w:val="0"/>
          <w:numId w:val="2"/>
        </w:numPr>
        <w:spacing w:line="360" w:lineRule="auto"/>
        <w:jc w:val="center"/>
        <w:rPr>
          <w:rFonts w:ascii="MS Mincho" w:hAnsi="MS Mincho" w:eastAsia="MS Mincho" w:cs="MS Mincho"/>
          <w:b/>
          <w:bCs/>
          <w:sz w:val="30"/>
          <w:szCs w:val="30"/>
          <w:lang w:eastAsia="ja-JP"/>
        </w:rPr>
      </w:pPr>
      <w:r>
        <w:rPr>
          <w:rFonts w:hint="eastAsia" w:ascii="MS Mincho" w:hAnsi="MS Mincho" w:eastAsia="MS Mincho" w:cs="MS Mincho"/>
          <w:b/>
          <w:bCs/>
          <w:sz w:val="30"/>
          <w:szCs w:val="30"/>
          <w:lang w:eastAsia="ja-JP"/>
        </w:rPr>
        <w:t>実践のまとめ</w:t>
      </w:r>
    </w:p>
    <w:p w14:paraId="4C11E782">
      <w:pPr>
        <w:pStyle w:val="5"/>
        <w:spacing w:line="360" w:lineRule="auto"/>
        <w:jc w:val="center"/>
        <w:rPr>
          <w:rFonts w:ascii="MS Mincho" w:hAnsi="MS Mincho" w:cs="MS Mincho"/>
          <w:sz w:val="24"/>
          <w:lang w:eastAsia="ja-JP"/>
        </w:rPr>
      </w:pPr>
      <w:r>
        <w:rPr>
          <w:rFonts w:hint="eastAsia" w:ascii="MS Mincho" w:hAnsi="MS Mincho" w:cs="MS Mincho"/>
          <w:sz w:val="24"/>
          <w:lang w:eastAsia="ja-JP"/>
        </w:rPr>
        <w:t>（空一行）</w:t>
      </w:r>
    </w:p>
    <w:p w14:paraId="30AFC9C3">
      <w:pPr>
        <w:pStyle w:val="5"/>
        <w:spacing w:line="360" w:lineRule="auto"/>
        <w:rPr>
          <w:rFonts w:ascii="MS Mincho" w:hAnsi="MS Mincho" w:eastAsia="MS Mincho" w:cs="MS Mincho"/>
          <w:sz w:val="24"/>
          <w:lang w:eastAsia="ja-JP"/>
        </w:rPr>
      </w:pPr>
      <w:r>
        <w:rPr>
          <w:rFonts w:hint="eastAsia" w:ascii="MS Mincho" w:hAnsi="MS Mincho" w:eastAsia="MS Mincho" w:cs="MS Mincho"/>
          <w:sz w:val="24"/>
          <w:lang w:eastAsia="ja-JP"/>
        </w:rPr>
        <w:t>　翻訳の心得や改善点について述べてください。</w:t>
      </w:r>
    </w:p>
    <w:sectPr>
      <w:footerReference r:id="rId9" w:type="default"/>
      <w:pgSz w:w="11906" w:h="16838"/>
      <w:pgMar w:top="1701" w:right="1701" w:bottom="1701" w:left="1701" w:header="851" w:footer="992" w:gutter="283"/>
      <w:pgNumType w:fmt="decimalFullWidt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E054B">
    <w:pPr>
      <w:pStyle w:val="2"/>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F630AA">
                          <w:pPr>
                            <w:pStyle w:val="2"/>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4DF630AA">
                    <w:pPr>
                      <w:pStyle w:val="2"/>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4FC2C">
    <w:pPr>
      <w:pStyle w:val="2"/>
      <w:tabs>
        <w:tab w:val="center" w:pos="4252"/>
        <w:tab w:val="clear" w:pos="4153"/>
      </w:tabs>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A5DE6A">
                          <w:pPr>
                            <w:pStyle w:val="2"/>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A5DE6A">
                    <w:pPr>
                      <w:pStyle w:val="2"/>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390A">
    <w:pPr>
      <w:pStyle w:val="2"/>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C614D1">
                          <w:pPr>
                            <w:pStyle w:val="2"/>
                            <w:rPr>
                              <w:rFonts w:eastAsia="MS Mincho"/>
                              <w:lang w:eastAsia="ja-JP"/>
                            </w:rPr>
                          </w:pPr>
                          <w:r>
                            <w:rPr>
                              <w:rFonts w:hint="eastAsia" w:eastAsia="MS Mincho"/>
                              <w:lang w:eastAsia="ja-JP"/>
                            </w:rPr>
                            <w:fldChar w:fldCharType="begin"/>
                          </w:r>
                          <w:r>
                            <w:rPr>
                              <w:rFonts w:hint="eastAsia" w:eastAsia="MS Mincho"/>
                              <w:lang w:eastAsia="ja-JP"/>
                            </w:rPr>
                            <w:instrText xml:space="preserve"> PAGE  \* MERGEFORMAT </w:instrText>
                          </w:r>
                          <w:r>
                            <w:rPr>
                              <w:rFonts w:hint="eastAsia" w:eastAsia="MS Mincho"/>
                              <w:lang w:eastAsia="ja-JP"/>
                            </w:rPr>
                            <w:fldChar w:fldCharType="separate"/>
                          </w:r>
                          <w:r>
                            <w:rPr>
                              <w:rFonts w:eastAsia="MS Mincho"/>
                              <w:lang w:eastAsia="ja-JP"/>
                            </w:rPr>
                            <w:t>iii</w:t>
                          </w:r>
                          <w:r>
                            <w:rPr>
                              <w:rFonts w:hint="eastAsia" w:eastAsia="MS Mincho"/>
                              <w:lang w:eastAsia="ja-JP"/>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71C614D1">
                    <w:pPr>
                      <w:pStyle w:val="2"/>
                      <w:rPr>
                        <w:rFonts w:eastAsia="MS Mincho"/>
                        <w:lang w:eastAsia="ja-JP"/>
                      </w:rPr>
                    </w:pPr>
                    <w:r>
                      <w:rPr>
                        <w:rFonts w:hint="eastAsia" w:eastAsia="MS Mincho"/>
                        <w:lang w:eastAsia="ja-JP"/>
                      </w:rPr>
                      <w:fldChar w:fldCharType="begin"/>
                    </w:r>
                    <w:r>
                      <w:rPr>
                        <w:rFonts w:hint="eastAsia" w:eastAsia="MS Mincho"/>
                        <w:lang w:eastAsia="ja-JP"/>
                      </w:rPr>
                      <w:instrText xml:space="preserve"> PAGE  \* MERGEFORMAT </w:instrText>
                    </w:r>
                    <w:r>
                      <w:rPr>
                        <w:rFonts w:hint="eastAsia" w:eastAsia="MS Mincho"/>
                        <w:lang w:eastAsia="ja-JP"/>
                      </w:rPr>
                      <w:fldChar w:fldCharType="separate"/>
                    </w:r>
                    <w:r>
                      <w:rPr>
                        <w:rFonts w:eastAsia="MS Mincho"/>
                        <w:lang w:eastAsia="ja-JP"/>
                      </w:rPr>
                      <w:t>iii</w:t>
                    </w:r>
                    <w:r>
                      <w:rPr>
                        <w:rFonts w:hint="eastAsia" w:eastAsia="MS Mincho"/>
                        <w:lang w:eastAsia="ja-JP"/>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CE1CC">
    <w:pPr>
      <w:pStyle w:val="2"/>
      <w:tabs>
        <w:tab w:val="clear" w:pos="4153"/>
      </w:tabs>
      <w:jc w:val="center"/>
    </w:pPr>
    <w:r>
      <w:rPr>
        <w:sz w:val="18"/>
      </w:rPr>
      <mc:AlternateContent>
        <mc:Choice Requires="wps">
          <w:drawing>
            <wp:anchor distT="0" distB="0" distL="114300" distR="114300" simplePos="0" relativeHeight="251676672" behindDoc="0" locked="0" layoutInCell="1" allowOverlap="1">
              <wp:simplePos x="0" y="0"/>
              <wp:positionH relativeFrom="margin">
                <wp:posOffset>2610485</wp:posOffset>
              </wp:positionH>
              <wp:positionV relativeFrom="paragraph">
                <wp:posOffset>9525</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0D40778">
                          <w:pPr>
                            <w:pStyle w:val="2"/>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55pt;margin-top:0.75pt;height:144pt;width:144pt;mso-position-horizontal-relative:margin;mso-wrap-style:none;z-index:251676672;mso-width-relative:page;mso-height-relative:page;" filled="f" stroked="f" coordsize="21600,21600" o:gfxdata="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Z/mNQ1gAAAAkBAAAPAAAAAAAAAAEAIAAAACIAAABkcnMvZG93bnJldi54bWxQ&#10;SwECFAAUAAAACACHTuJAE4ftx90CAAAmBgAADgAAAAAAAAABACAAAAAlAQAAZHJzL2Uyb0RvYy54&#10;bWxQSwUGAAAAAAYABgBZAQAAdAYAAAAA&#10;">
              <v:fill on="f" focussize="0,0"/>
              <v:stroke on="f" weight="0.5pt"/>
              <v:imagedata o:title=""/>
              <o:lock v:ext="edit" aspectratio="f"/>
              <v:textbox inset="0mm,0mm,0mm,0mm" style="mso-fit-shape-to-text:t;">
                <w:txbxContent>
                  <w:p w14:paraId="70D40778">
                    <w:pPr>
                      <w:pStyle w:val="2"/>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4A8DF">
    <w:pPr>
      <w:pStyle w:val="2"/>
      <w:tabs>
        <w:tab w:val="clear" w:pos="4153"/>
      </w:tabs>
      <w:jc w:val="cente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E502B">
                          <w:pPr>
                            <w:pStyle w:val="2"/>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07E502B">
                    <w:pPr>
                      <w:pStyle w:val="2"/>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DD5BF">
    <w:pPr>
      <w:pStyle w:val="2"/>
      <w:tabs>
        <w:tab w:val="clear" w:pos="4153"/>
      </w:tabs>
      <w:jc w:val="center"/>
    </w:pPr>
    <w: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45B5A7">
                          <w:pPr>
                            <w:pStyle w:val="2"/>
                          </w:pPr>
                          <w:r>
                            <w:fldChar w:fldCharType="begin"/>
                          </w:r>
                          <w:r>
                            <w:instrText xml:space="preserve"> PAGE  \* MERGEFORMAT </w:instrText>
                          </w:r>
                          <w:r>
                            <w:fldChar w:fldCharType="separate"/>
                          </w:r>
                          <w:r>
                            <w:rPr>
                              <w:rFonts w:hint="eastAsia"/>
                            </w:rPr>
                            <w:t>１</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145B5A7">
                    <w:pPr>
                      <w:pStyle w:val="2"/>
                    </w:pPr>
                    <w:r>
                      <w:fldChar w:fldCharType="begin"/>
                    </w:r>
                    <w:r>
                      <w:instrText xml:space="preserve"> PAGE  \* MERGEFORMAT </w:instrText>
                    </w:r>
                    <w:r>
                      <w:fldChar w:fldCharType="separate"/>
                    </w:r>
                    <w:r>
                      <w:rPr>
                        <w:rFonts w:hint="eastAsia"/>
                      </w:rPr>
                      <w:t>１</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DBFD40A">
      <w:pPr>
        <w:pStyle w:val="5"/>
        <w:spacing w:line="360" w:lineRule="auto"/>
        <w:rPr>
          <w:rFonts w:ascii="MS Mincho" w:hAnsi="MS Mincho" w:eastAsia="MS Mincho" w:cs="MS Mincho"/>
          <w:sz w:val="21"/>
          <w:szCs w:val="21"/>
        </w:rPr>
      </w:pPr>
      <w:r>
        <w:rPr>
          <w:rStyle w:val="10"/>
          <w:rFonts w:hint="eastAsia" w:ascii="MS Mincho" w:hAnsi="MS Mincho" w:eastAsia="MS Mincho" w:cs="MS Mincho"/>
          <w:sz w:val="21"/>
          <w:szCs w:val="21"/>
        </w:rPr>
        <w:t>[</w:t>
      </w:r>
      <w:r>
        <w:rPr>
          <w:rStyle w:val="10"/>
          <w:rFonts w:hint="eastAsia" w:ascii="MS Mincho" w:hAnsi="MS Mincho" w:eastAsia="MS Mincho" w:cs="MS Mincho"/>
          <w:sz w:val="21"/>
          <w:szCs w:val="21"/>
        </w:rPr>
        <w:footnoteRef/>
      </w:r>
      <w:r>
        <w:rPr>
          <w:rStyle w:val="10"/>
          <w:rFonts w:hint="eastAsia" w:ascii="MS Mincho" w:hAnsi="MS Mincho" w:eastAsia="MS Mincho" w:cs="MS Mincho"/>
          <w:sz w:val="21"/>
          <w:szCs w:val="21"/>
        </w:rPr>
        <w:t>]</w:t>
      </w:r>
      <w:r>
        <w:rPr>
          <w:rFonts w:hint="eastAsia" w:ascii="MS Mincho" w:hAnsi="MS Mincho" w:eastAsia="MS Mincho" w:cs="MS Mincho"/>
          <w:sz w:val="21"/>
          <w:szCs w:val="21"/>
        </w:rPr>
        <w:t xml:space="preserve"> 与那覇恵子.後期二十世紀女性文学論[M].東京：晶文社，2014：24.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22B7E"/>
    <w:multiLevelType w:val="singleLevel"/>
    <w:tmpl w:val="98C22B7E"/>
    <w:lvl w:ilvl="0" w:tentative="0">
      <w:start w:val="1"/>
      <w:numFmt w:val="bullet"/>
      <w:lvlText w:val=""/>
      <w:lvlJc w:val="left"/>
      <w:pPr>
        <w:ind w:left="420" w:hanging="420"/>
      </w:pPr>
      <w:rPr>
        <w:rFonts w:hint="default" w:ascii="Wingdings" w:hAnsi="Wingdings"/>
      </w:rPr>
    </w:lvl>
  </w:abstractNum>
  <w:abstractNum w:abstractNumId="1">
    <w:nsid w:val="20A750E4"/>
    <w:multiLevelType w:val="multilevel"/>
    <w:tmpl w:val="20A750E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CCF79B"/>
    <w:multiLevelType w:val="singleLevel"/>
    <w:tmpl w:val="31CCF79B"/>
    <w:lvl w:ilvl="0" w:tentative="0">
      <w:start w:val="1"/>
      <w:numFmt w:val="chineseCounting"/>
      <w:suff w:val="nothing"/>
      <w:lvlText w:val="第%1章　"/>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wZWQ1YzliMGFjYWQyMzZjMDAwMTFlYWRmNzgxZGMifQ=="/>
  </w:docVars>
  <w:rsids>
    <w:rsidRoot w:val="00D511E4"/>
    <w:rsid w:val="00014728"/>
    <w:rsid w:val="000855A2"/>
    <w:rsid w:val="000F37E5"/>
    <w:rsid w:val="001A6251"/>
    <w:rsid w:val="001F3E1D"/>
    <w:rsid w:val="00255BE9"/>
    <w:rsid w:val="003103D4"/>
    <w:rsid w:val="00504E95"/>
    <w:rsid w:val="005D147B"/>
    <w:rsid w:val="005E3BEC"/>
    <w:rsid w:val="00683158"/>
    <w:rsid w:val="006E46A5"/>
    <w:rsid w:val="00732A7E"/>
    <w:rsid w:val="007A4D51"/>
    <w:rsid w:val="007B7B78"/>
    <w:rsid w:val="008028E6"/>
    <w:rsid w:val="008648DA"/>
    <w:rsid w:val="00952940"/>
    <w:rsid w:val="00B22BA0"/>
    <w:rsid w:val="00C76712"/>
    <w:rsid w:val="00D203D9"/>
    <w:rsid w:val="00D511E4"/>
    <w:rsid w:val="00DC5295"/>
    <w:rsid w:val="00EA3A45"/>
    <w:rsid w:val="02954528"/>
    <w:rsid w:val="02B56008"/>
    <w:rsid w:val="049F343C"/>
    <w:rsid w:val="04A171B4"/>
    <w:rsid w:val="05A52CD4"/>
    <w:rsid w:val="06EB18AA"/>
    <w:rsid w:val="07F752A5"/>
    <w:rsid w:val="0B662549"/>
    <w:rsid w:val="0BB35A1E"/>
    <w:rsid w:val="0C752121"/>
    <w:rsid w:val="0CA5243F"/>
    <w:rsid w:val="0D2546FA"/>
    <w:rsid w:val="0D5F3868"/>
    <w:rsid w:val="113B273E"/>
    <w:rsid w:val="129E77EE"/>
    <w:rsid w:val="12EE036D"/>
    <w:rsid w:val="132D60B6"/>
    <w:rsid w:val="15DB6ED2"/>
    <w:rsid w:val="17B84AE8"/>
    <w:rsid w:val="1A2E2E40"/>
    <w:rsid w:val="1BCC2910"/>
    <w:rsid w:val="1BD23C9F"/>
    <w:rsid w:val="1CCF222B"/>
    <w:rsid w:val="1E691CFB"/>
    <w:rsid w:val="21555156"/>
    <w:rsid w:val="271B299E"/>
    <w:rsid w:val="280223AF"/>
    <w:rsid w:val="291458F7"/>
    <w:rsid w:val="2AD10FC0"/>
    <w:rsid w:val="2C534988"/>
    <w:rsid w:val="2E3F2F71"/>
    <w:rsid w:val="2E9D1A1F"/>
    <w:rsid w:val="2F7418FE"/>
    <w:rsid w:val="30DC319E"/>
    <w:rsid w:val="3115045E"/>
    <w:rsid w:val="32221084"/>
    <w:rsid w:val="33D76AD3"/>
    <w:rsid w:val="37251718"/>
    <w:rsid w:val="37B00EE0"/>
    <w:rsid w:val="38EE4A5E"/>
    <w:rsid w:val="395B30CE"/>
    <w:rsid w:val="396400B8"/>
    <w:rsid w:val="39F257E0"/>
    <w:rsid w:val="3A5E4573"/>
    <w:rsid w:val="3C6B187A"/>
    <w:rsid w:val="3CB34BF8"/>
    <w:rsid w:val="3CF278A5"/>
    <w:rsid w:val="3FE842EB"/>
    <w:rsid w:val="41377F7D"/>
    <w:rsid w:val="44EC08E0"/>
    <w:rsid w:val="4C7A08CA"/>
    <w:rsid w:val="4F3A01B4"/>
    <w:rsid w:val="4FBD5635"/>
    <w:rsid w:val="51713037"/>
    <w:rsid w:val="51E7154B"/>
    <w:rsid w:val="52AE35F5"/>
    <w:rsid w:val="52B23907"/>
    <w:rsid w:val="52DC2732"/>
    <w:rsid w:val="57124AA5"/>
    <w:rsid w:val="581B3CFC"/>
    <w:rsid w:val="5D944335"/>
    <w:rsid w:val="6064330D"/>
    <w:rsid w:val="60BD3BA3"/>
    <w:rsid w:val="633A597E"/>
    <w:rsid w:val="648D7D30"/>
    <w:rsid w:val="651B41C2"/>
    <w:rsid w:val="66145E71"/>
    <w:rsid w:val="661632D0"/>
    <w:rsid w:val="67775483"/>
    <w:rsid w:val="67A67140"/>
    <w:rsid w:val="683E6A15"/>
    <w:rsid w:val="6A3749C6"/>
    <w:rsid w:val="6BFB1A23"/>
    <w:rsid w:val="6EEC2B30"/>
    <w:rsid w:val="6F374797"/>
    <w:rsid w:val="6FD369AD"/>
    <w:rsid w:val="742149E5"/>
    <w:rsid w:val="74D6127F"/>
    <w:rsid w:val="76E94B0E"/>
    <w:rsid w:val="787D213D"/>
    <w:rsid w:val="79A97B96"/>
    <w:rsid w:val="79EE0E19"/>
    <w:rsid w:val="7BDA189B"/>
    <w:rsid w:val="7C4A2A34"/>
    <w:rsid w:val="7C635AEE"/>
    <w:rsid w:val="7E795155"/>
    <w:rsid w:val="7F3D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style>
  <w:style w:type="paragraph" w:styleId="5">
    <w:name w:val="footnote text"/>
    <w:basedOn w:val="1"/>
    <w:qFormat/>
    <w:uiPriority w:val="0"/>
    <w:pPr>
      <w:snapToGrid w:val="0"/>
      <w:jc w:val="left"/>
    </w:pPr>
    <w:rPr>
      <w:sz w:val="18"/>
    </w:rPr>
  </w:style>
  <w:style w:type="paragraph" w:styleId="6">
    <w:name w:val="toc 2"/>
    <w:basedOn w:val="1"/>
    <w:next w:val="1"/>
    <w:qFormat/>
    <w:uiPriority w:val="0"/>
    <w:pPr>
      <w:ind w:left="420" w:leftChars="200"/>
    </w:pPr>
    <w:rPr>
      <w:rFonts w:asciiTheme="minorHAnsi" w:hAnsiTheme="minorHAnsi"/>
    </w:rPr>
  </w:style>
  <w:style w:type="character" w:styleId="9">
    <w:name w:val="page number"/>
    <w:basedOn w:val="8"/>
    <w:qFormat/>
    <w:uiPriority w:val="0"/>
  </w:style>
  <w:style w:type="character" w:styleId="10">
    <w:name w:val="footnote reference"/>
    <w:qFormat/>
    <w:uiPriority w:val="0"/>
    <w:rPr>
      <w:vertAlign w:val="superscript"/>
    </w:rPr>
  </w:style>
  <w:style w:type="paragraph" w:styleId="1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3407</Words>
  <Characters>3446</Characters>
  <Lines>26</Lines>
  <Paragraphs>7</Paragraphs>
  <TotalTime>4</TotalTime>
  <ScaleCrop>false</ScaleCrop>
  <LinksUpToDate>false</LinksUpToDate>
  <CharactersWithSpaces>3523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2022-10-24T07:54:00Z</dcterms:created>
  <dc:creator>Administrator</dc:creator>
  <cp:lastModifiedBy>WPS_1725633667</cp:lastModifiedBy>
  <dcterms:modified xsi:type="dcterms:W3CDTF">2026-03-04T01:06:37Z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BB5CF21E095C402A87E69C5E0872387F_13</vt:lpwstr>
  </property>
  <property fmtid="{D5CDD505-2E9C-101B-9397-08002B2CF9AE}" pid="4" name="KSOTemplateDocerSaveRecord">
    <vt:lpwstr>eyJoZGlkIjoiNWFjY2Y2MmIzOWVhZmUwZWY4ZTJiN2YzMzg5NGU4MTEiLCJ1c2VySWQiOiIxNjMyNzA4NTM0In0=</vt:lpwstr>
  </property>
</Properties>
</file>