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533019">
      <w:pPr>
        <w:jc w:val="center"/>
        <w:rPr>
          <w:rFonts w:ascii="楷体" w:hAnsi="楷体" w:eastAsia="楷体"/>
          <w:b/>
          <w:sz w:val="28"/>
          <w:szCs w:val="28"/>
        </w:rPr>
      </w:pPr>
      <w:r>
        <w:rPr>
          <w:rFonts w:ascii="楷体" w:hAnsi="楷体" w:eastAsia="楷体"/>
          <w:b/>
          <w:sz w:val="28"/>
          <w:szCs w:val="28"/>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ascii="楷体" w:hAnsi="楷体" w:eastAsia="楷体"/>
          <w:b/>
          <w:sz w:val="28"/>
          <w:szCs w:val="28"/>
        </w:rPr>
        <w:instrText xml:space="preserve">ADDIN CNKISM.UserStyle</w:instrText>
      </w:r>
      <w:r>
        <w:rPr>
          <w:rFonts w:ascii="楷体" w:hAnsi="楷体" w:eastAsia="楷体"/>
          <w:b/>
          <w:sz w:val="28"/>
          <w:szCs w:val="28"/>
        </w:rPr>
        <w:fldChar w:fldCharType="end"/>
      </w:r>
      <w:r>
        <w:rPr>
          <w:rFonts w:hint="eastAsia" w:ascii="楷体" w:hAnsi="楷体" w:eastAsia="楷体"/>
          <w:b/>
          <w:sz w:val="28"/>
          <w:szCs w:val="28"/>
        </w:rPr>
        <w:t>四川外国语大学国际</w:t>
      </w:r>
      <w:r>
        <w:rPr>
          <w:rFonts w:hint="eastAsia" w:ascii="楷体" w:hAnsi="楷体" w:eastAsia="楷体"/>
          <w:b/>
          <w:sz w:val="28"/>
          <w:szCs w:val="28"/>
          <w:lang w:val="en-US" w:eastAsia="zh-CN"/>
        </w:rPr>
        <w:t>工商管理</w:t>
      </w:r>
      <w:r>
        <w:rPr>
          <w:rFonts w:hint="eastAsia" w:ascii="楷体" w:hAnsi="楷体" w:eastAsia="楷体"/>
          <w:b/>
          <w:sz w:val="28"/>
          <w:szCs w:val="28"/>
        </w:rPr>
        <w:t>学院</w:t>
      </w:r>
    </w:p>
    <w:p w14:paraId="07693522">
      <w:pPr>
        <w:jc w:val="center"/>
        <w:rPr>
          <w:rFonts w:ascii="楷体" w:hAnsi="楷体" w:eastAsia="楷体"/>
          <w:b/>
          <w:sz w:val="28"/>
          <w:szCs w:val="28"/>
        </w:rPr>
      </w:pPr>
      <w:r>
        <w:rPr>
          <w:rFonts w:hint="eastAsia" w:ascii="楷体" w:hAnsi="楷体" w:eastAsia="楷体"/>
          <w:b/>
          <w:sz w:val="28"/>
          <w:szCs w:val="28"/>
        </w:rPr>
        <w:t>硕士学位论文撰写格式标准</w:t>
      </w:r>
    </w:p>
    <w:p w14:paraId="6A280B2D">
      <w:pPr>
        <w:jc w:val="center"/>
        <w:rPr>
          <w:rFonts w:hint="default" w:ascii="楷体" w:hAnsi="楷体" w:eastAsia="楷体"/>
          <w:sz w:val="28"/>
          <w:szCs w:val="28"/>
          <w:lang w:val="en-US" w:eastAsia="zh-CN"/>
        </w:rPr>
      </w:pPr>
      <w:r>
        <w:rPr>
          <w:rFonts w:hint="eastAsia" w:ascii="楷体" w:hAnsi="楷体" w:eastAsia="楷体"/>
          <w:sz w:val="28"/>
          <w:szCs w:val="28"/>
        </w:rPr>
        <w:t>(</w:t>
      </w:r>
      <w:r>
        <w:rPr>
          <w:rFonts w:hint="eastAsia" w:ascii="楷体" w:hAnsi="楷体" w:eastAsia="楷体"/>
          <w:sz w:val="28"/>
          <w:szCs w:val="28"/>
          <w:lang w:val="en-US" w:eastAsia="zh-CN"/>
        </w:rPr>
        <w:t>审计</w:t>
      </w:r>
      <w:r>
        <w:rPr>
          <w:rFonts w:hint="eastAsia" w:ascii="楷体" w:hAnsi="楷体" w:eastAsia="楷体"/>
          <w:sz w:val="28"/>
          <w:szCs w:val="28"/>
        </w:rPr>
        <w:t>专业适用)</w:t>
      </w:r>
    </w:p>
    <w:p w14:paraId="1D41B589">
      <w:pPr>
        <w:spacing w:line="400" w:lineRule="exact"/>
      </w:pPr>
    </w:p>
    <w:p w14:paraId="7CDE09BB">
      <w:pPr>
        <w:spacing w:line="400" w:lineRule="exact"/>
        <w:ind w:firstLine="427" w:firstLineChars="152"/>
        <w:rPr>
          <w:rFonts w:ascii="Times New Roman" w:hAnsi="Times New Roman" w:cs="Times New Roman"/>
          <w:b/>
          <w:sz w:val="28"/>
          <w:szCs w:val="28"/>
        </w:rPr>
      </w:pPr>
      <w:r>
        <w:rPr>
          <w:rFonts w:hint="eastAsia" w:ascii="Times New Roman" w:hAnsi="Times New Roman" w:cs="Times New Roman"/>
          <w:b/>
          <w:sz w:val="28"/>
          <w:szCs w:val="28"/>
        </w:rPr>
        <w:t>一、总则</w:t>
      </w:r>
    </w:p>
    <w:p w14:paraId="6D283747">
      <w:pPr>
        <w:spacing w:line="400" w:lineRule="exact"/>
        <w:ind w:firstLine="480" w:firstLineChars="200"/>
        <w:rPr>
          <w:rFonts w:ascii="Times New Roman" w:hAnsi="Times New Roman" w:cs="Times New Roman"/>
          <w:sz w:val="24"/>
          <w:szCs w:val="24"/>
        </w:rPr>
      </w:pPr>
      <w:r>
        <w:rPr>
          <w:rFonts w:ascii="Times New Roman" w:hAnsi="Times New Roman" w:cs="Times New Roman"/>
          <w:sz w:val="24"/>
          <w:szCs w:val="24"/>
        </w:rPr>
        <w:t>制定本标准是为了统一规范硕士学位论文的格式，保证学位论文的治理，便利信息系统的收集、存储、处理、加工、检索、利用、交流、传播。</w:t>
      </w:r>
    </w:p>
    <w:p w14:paraId="3ADD91CF">
      <w:pPr>
        <w:spacing w:line="40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本标准适用于申请硕士学位论文的撰写格式。</w:t>
      </w:r>
    </w:p>
    <w:p w14:paraId="612F8525">
      <w:pPr>
        <w:spacing w:line="40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本标准是参照《中华人民共和国标准科学技术报告、学位论文和学术论文的编写格式》</w:t>
      </w:r>
      <w:r>
        <w:rPr>
          <w:rFonts w:ascii="Times New Roman" w:hAnsi="Times New Roman" w:cs="Times New Roman"/>
          <w:sz w:val="24"/>
          <w:szCs w:val="24"/>
        </w:rPr>
        <w:t>(GB7713</w:t>
      </w:r>
      <w:r>
        <w:rPr>
          <w:rFonts w:hint="eastAsia" w:ascii="Times New Roman" w:hAnsi="Times New Roman" w:cs="Times New Roman"/>
          <w:sz w:val="24"/>
          <w:szCs w:val="24"/>
        </w:rPr>
        <w:t>－</w:t>
      </w:r>
      <w:r>
        <w:rPr>
          <w:rFonts w:ascii="Times New Roman" w:hAnsi="Times New Roman" w:cs="Times New Roman"/>
          <w:sz w:val="24"/>
          <w:szCs w:val="24"/>
        </w:rPr>
        <w:t>87)</w:t>
      </w:r>
      <w:r>
        <w:rPr>
          <w:rFonts w:hint="eastAsia" w:ascii="Times New Roman" w:hAnsi="Times New Roman" w:cs="Times New Roman"/>
          <w:sz w:val="24"/>
          <w:szCs w:val="24"/>
        </w:rPr>
        <w:t>、《中华人民共和国文后参考文献著录规则》</w:t>
      </w:r>
      <w:r>
        <w:rPr>
          <w:rFonts w:ascii="Times New Roman" w:hAnsi="Times New Roman" w:cs="Times New Roman"/>
          <w:sz w:val="24"/>
          <w:szCs w:val="24"/>
        </w:rPr>
        <w:t>(GB7714</w:t>
      </w:r>
      <w:r>
        <w:rPr>
          <w:rFonts w:hint="eastAsia" w:ascii="Times New Roman" w:hAnsi="Times New Roman" w:cs="Times New Roman"/>
          <w:sz w:val="24"/>
          <w:szCs w:val="24"/>
        </w:rPr>
        <w:t>－</w:t>
      </w:r>
      <w:r>
        <w:rPr>
          <w:rFonts w:ascii="Times New Roman" w:hAnsi="Times New Roman" w:cs="Times New Roman"/>
          <w:sz w:val="24"/>
          <w:szCs w:val="24"/>
        </w:rPr>
        <w:t>87)</w:t>
      </w:r>
      <w:r>
        <w:rPr>
          <w:rFonts w:hint="eastAsia" w:ascii="Times New Roman" w:hAnsi="Times New Roman" w:cs="Times New Roman"/>
          <w:sz w:val="24"/>
          <w:szCs w:val="24"/>
        </w:rPr>
        <w:t>和美国心理学会论文格式</w:t>
      </w:r>
      <w:r>
        <w:rPr>
          <w:rFonts w:ascii="Times New Roman" w:hAnsi="Times New Roman" w:cs="Times New Roman"/>
          <w:sz w:val="24"/>
          <w:szCs w:val="24"/>
        </w:rPr>
        <w:t>APA (American Physiological Association)</w:t>
      </w:r>
      <w:r>
        <w:rPr>
          <w:rFonts w:hint="eastAsia" w:ascii="Times New Roman" w:hAnsi="Times New Roman" w:cs="Times New Roman"/>
          <w:sz w:val="24"/>
          <w:szCs w:val="24"/>
        </w:rPr>
        <w:t>制定的。</w:t>
      </w:r>
    </w:p>
    <w:p w14:paraId="7713B933">
      <w:pPr>
        <w:spacing w:line="400" w:lineRule="exact"/>
      </w:pPr>
    </w:p>
    <w:p w14:paraId="4AB4D4C9">
      <w:pPr>
        <w:spacing w:line="400" w:lineRule="exact"/>
        <w:ind w:firstLine="427" w:firstLineChars="152"/>
        <w:rPr>
          <w:rFonts w:ascii="Times New Roman" w:hAnsi="Times New Roman" w:cs="Times New Roman"/>
          <w:b/>
          <w:sz w:val="28"/>
          <w:szCs w:val="28"/>
        </w:rPr>
      </w:pPr>
      <w:r>
        <w:rPr>
          <w:rFonts w:hint="eastAsia" w:ascii="Times New Roman" w:hAnsi="Times New Roman" w:cs="Times New Roman"/>
          <w:b/>
          <w:sz w:val="28"/>
          <w:szCs w:val="28"/>
        </w:rPr>
        <w:t>二、学位论文写作要求</w:t>
      </w:r>
    </w:p>
    <w:p w14:paraId="1653F538">
      <w:pPr>
        <w:spacing w:line="40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学位论文是作者作为提出申请相应学位时评审和答辩用的学术论文，必须是作者本人独立完成的研究成果，应是一篇系统而完整的学术论文。</w:t>
      </w:r>
    </w:p>
    <w:p w14:paraId="2DF322C9">
      <w:pPr>
        <w:spacing w:line="40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学位论文应提供新的科技信息，其内容应有所发现、有所发明、有所创造、有所前进，而不是重复、模仿抄袭前人的工作。</w:t>
      </w:r>
    </w:p>
    <w:p w14:paraId="638A50C2">
      <w:pPr>
        <w:spacing w:line="40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学位论文应采用最新颁布的汉语简化文字、符合《出版物汉字使用管理规定》，由作者在计算机上输入、编排与打印完成。论文主体部分字数一般不少于3万字。学位论文内容应立论正确、推理严谨、文字简练、层次分明、说理透彻，数据真实可靠。</w:t>
      </w:r>
    </w:p>
    <w:p w14:paraId="4C491737">
      <w:pPr>
        <w:spacing w:line="40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学位论文作者应在选题前后阅读大量有关文献，硕士学位申请者的文献阅读量不少于5</w:t>
      </w:r>
      <w:r>
        <w:rPr>
          <w:rFonts w:ascii="Times New Roman" w:hAnsi="Times New Roman" w:cs="Times New Roman"/>
          <w:sz w:val="24"/>
          <w:szCs w:val="24"/>
        </w:rPr>
        <w:t>0</w:t>
      </w:r>
      <w:r>
        <w:rPr>
          <w:rFonts w:hint="eastAsia" w:ascii="Times New Roman" w:hAnsi="Times New Roman" w:cs="Times New Roman"/>
          <w:sz w:val="24"/>
          <w:szCs w:val="24"/>
        </w:rPr>
        <w:t>篇（其中外文文献不得少于三分之一）。</w:t>
      </w:r>
    </w:p>
    <w:p w14:paraId="2B0C72AC">
      <w:pPr>
        <w:spacing w:line="400" w:lineRule="exact"/>
      </w:pPr>
    </w:p>
    <w:p w14:paraId="1797F439">
      <w:pPr>
        <w:spacing w:line="400" w:lineRule="exact"/>
        <w:ind w:firstLine="427" w:firstLineChars="152"/>
        <w:rPr>
          <w:rFonts w:ascii="Times New Roman" w:hAnsi="Times New Roman" w:cs="Times New Roman"/>
          <w:b/>
          <w:sz w:val="28"/>
          <w:szCs w:val="28"/>
        </w:rPr>
      </w:pPr>
      <w:r>
        <w:rPr>
          <w:rFonts w:hint="eastAsia" w:ascii="Times New Roman" w:hAnsi="Times New Roman" w:cs="Times New Roman"/>
          <w:b/>
          <w:sz w:val="28"/>
          <w:szCs w:val="28"/>
        </w:rPr>
        <w:t>三、学位论文格式要求</w:t>
      </w:r>
    </w:p>
    <w:p w14:paraId="3B80E9FA">
      <w:pPr>
        <w:spacing w:line="40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1. 页面要求：学位论文须用</w:t>
      </w:r>
      <w:r>
        <w:rPr>
          <w:rFonts w:ascii="Times New Roman" w:hAnsi="Times New Roman" w:cs="Times New Roman"/>
          <w:sz w:val="24"/>
          <w:szCs w:val="24"/>
        </w:rPr>
        <w:t>A4(210×297mm)</w:t>
      </w:r>
      <w:r>
        <w:rPr>
          <w:rFonts w:hint="eastAsia" w:ascii="Times New Roman" w:hAnsi="Times New Roman" w:cs="Times New Roman"/>
          <w:sz w:val="24"/>
          <w:szCs w:val="24"/>
        </w:rPr>
        <w:t>标准大小的白纸、单面打印（60页以上的学位论文用双面打印）。学位论文页边距按默认标准设置：页边距：上下左右均为3cm；装订线：0.5cm；页眉：</w:t>
      </w:r>
      <w:r>
        <w:rPr>
          <w:rFonts w:ascii="Times New Roman" w:hAnsi="Times New Roman" w:cs="Times New Roman"/>
          <w:sz w:val="24"/>
          <w:szCs w:val="24"/>
        </w:rPr>
        <w:t>1</w:t>
      </w:r>
      <w:r>
        <w:rPr>
          <w:rFonts w:hint="eastAsia" w:ascii="Times New Roman" w:hAnsi="Times New Roman" w:cs="Times New Roman"/>
          <w:sz w:val="24"/>
          <w:szCs w:val="24"/>
        </w:rPr>
        <w:t>.5c</w:t>
      </w:r>
      <w:r>
        <w:rPr>
          <w:rFonts w:ascii="Times New Roman" w:hAnsi="Times New Roman" w:cs="Times New Roman"/>
          <w:sz w:val="24"/>
          <w:szCs w:val="24"/>
        </w:rPr>
        <w:t>m</w:t>
      </w:r>
      <w:r>
        <w:rPr>
          <w:rFonts w:hint="eastAsia" w:ascii="Times New Roman" w:hAnsi="Times New Roman" w:cs="Times New Roman"/>
          <w:sz w:val="24"/>
          <w:szCs w:val="24"/>
        </w:rPr>
        <w:t>；页脚：</w:t>
      </w:r>
      <w:r>
        <w:rPr>
          <w:rFonts w:ascii="Times New Roman" w:hAnsi="Times New Roman" w:cs="Times New Roman"/>
          <w:sz w:val="24"/>
          <w:szCs w:val="24"/>
        </w:rPr>
        <w:t>1</w:t>
      </w:r>
      <w:r>
        <w:rPr>
          <w:rFonts w:hint="eastAsia" w:ascii="Times New Roman" w:hAnsi="Times New Roman" w:cs="Times New Roman"/>
          <w:sz w:val="24"/>
          <w:szCs w:val="24"/>
        </w:rPr>
        <w:t>.7</w:t>
      </w:r>
      <w:r>
        <w:rPr>
          <w:rFonts w:ascii="Times New Roman" w:hAnsi="Times New Roman" w:cs="Times New Roman"/>
          <w:sz w:val="24"/>
          <w:szCs w:val="24"/>
        </w:rPr>
        <w:t>5</w:t>
      </w:r>
      <w:r>
        <w:rPr>
          <w:rFonts w:hint="eastAsia" w:ascii="Times New Roman" w:hAnsi="Times New Roman" w:cs="Times New Roman"/>
          <w:sz w:val="24"/>
          <w:szCs w:val="24"/>
        </w:rPr>
        <w:t>c</w:t>
      </w:r>
      <w:r>
        <w:rPr>
          <w:rFonts w:ascii="Times New Roman" w:hAnsi="Times New Roman" w:cs="Times New Roman"/>
          <w:sz w:val="24"/>
          <w:szCs w:val="24"/>
        </w:rPr>
        <w:t>m</w:t>
      </w:r>
      <w:r>
        <w:rPr>
          <w:rFonts w:hint="eastAsia" w:ascii="Times New Roman" w:hAnsi="Times New Roman" w:cs="Times New Roman"/>
          <w:sz w:val="24"/>
          <w:szCs w:val="24"/>
        </w:rPr>
        <w:t>。</w:t>
      </w:r>
    </w:p>
    <w:p w14:paraId="5B9CE94B">
      <w:pPr>
        <w:spacing w:line="40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 xml:space="preserve">2. </w:t>
      </w:r>
      <w:r>
        <w:rPr>
          <w:rFonts w:ascii="Times New Roman" w:hAnsi="Times New Roman" w:cs="Times New Roman"/>
          <w:sz w:val="24"/>
          <w:szCs w:val="24"/>
        </w:rPr>
        <w:t> </w:t>
      </w:r>
      <w:r>
        <w:rPr>
          <w:rFonts w:hint="eastAsia" w:ascii="Times New Roman" w:hAnsi="Times New Roman" w:cs="Times New Roman"/>
          <w:sz w:val="24"/>
          <w:szCs w:val="24"/>
        </w:rPr>
        <w:t>页眉：页眉从摘要页开始到论文最后一页，均需设置。页眉内容：左对齐为“四川外国语大学硕士学位论文”，右对齐为各章章名；双面印制的论文，左页居中为“四川外国语大学硕士学位论文”，右页居中为各章章名。打印字号为</w:t>
      </w:r>
      <w:r>
        <w:rPr>
          <w:rFonts w:ascii="Times New Roman" w:hAnsi="Times New Roman" w:cs="Times New Roman"/>
          <w:sz w:val="24"/>
          <w:szCs w:val="24"/>
        </w:rPr>
        <w:t>5</w:t>
      </w:r>
      <w:r>
        <w:rPr>
          <w:rFonts w:hint="eastAsia" w:ascii="Times New Roman" w:hAnsi="Times New Roman" w:cs="Times New Roman"/>
          <w:sz w:val="24"/>
          <w:szCs w:val="24"/>
        </w:rPr>
        <w:t>号宋体，页眉之下有一条下划线。</w:t>
      </w:r>
    </w:p>
    <w:p w14:paraId="2DAEDB68">
      <w:pPr>
        <w:spacing w:line="400" w:lineRule="exact"/>
        <w:ind w:firstLine="480" w:firstLineChars="200"/>
        <w:rPr>
          <w:rFonts w:ascii="宋体" w:hAnsi="宋体" w:eastAsia="宋体" w:cs="宋体"/>
          <w:color w:val="000000"/>
          <w:kern w:val="0"/>
          <w:sz w:val="24"/>
          <w:szCs w:val="24"/>
        </w:rPr>
      </w:pPr>
      <w:r>
        <w:rPr>
          <w:rFonts w:hint="eastAsia" w:ascii="Times New Roman" w:hAnsi="Times New Roman" w:eastAsia="宋体" w:cs="Times New Roman"/>
          <w:color w:val="000000"/>
          <w:kern w:val="0"/>
          <w:sz w:val="24"/>
          <w:szCs w:val="24"/>
        </w:rPr>
        <w:t xml:space="preserve">3. </w:t>
      </w:r>
      <w:r>
        <w:rPr>
          <w:rFonts w:hint="eastAsia" w:ascii="宋体" w:hAnsi="宋体" w:eastAsia="宋体" w:cs="宋体"/>
          <w:color w:val="000000"/>
          <w:kern w:val="0"/>
          <w:sz w:val="24"/>
          <w:szCs w:val="24"/>
        </w:rPr>
        <w:t>页脚：从论文主体部分</w:t>
      </w:r>
      <w:r>
        <w:rPr>
          <w:rFonts w:ascii="Times New Roman" w:hAnsi="Times New Roman" w:eastAsia="宋体" w:cs="Times New Roman"/>
          <w:color w:val="000000"/>
          <w:kern w:val="0"/>
          <w:sz w:val="24"/>
          <w:szCs w:val="24"/>
        </w:rPr>
        <w:t>(</w:t>
      </w:r>
      <w:r>
        <w:rPr>
          <w:rFonts w:hint="eastAsia" w:ascii="宋体" w:hAnsi="宋体" w:eastAsia="宋体" w:cs="宋体"/>
          <w:color w:val="000000"/>
          <w:kern w:val="0"/>
          <w:sz w:val="24"/>
          <w:szCs w:val="24"/>
        </w:rPr>
        <w:t>引言或绪论</w:t>
      </w:r>
      <w:r>
        <w:rPr>
          <w:rFonts w:ascii="Times New Roman" w:hAnsi="Times New Roman" w:eastAsia="宋体" w:cs="Times New Roman"/>
          <w:color w:val="000000"/>
          <w:kern w:val="0"/>
          <w:sz w:val="24"/>
          <w:szCs w:val="24"/>
        </w:rPr>
        <w:t>)</w:t>
      </w:r>
      <w:r>
        <w:rPr>
          <w:rFonts w:hint="eastAsia" w:ascii="宋体" w:hAnsi="宋体" w:eastAsia="宋体" w:cs="宋体"/>
          <w:color w:val="000000"/>
          <w:kern w:val="0"/>
          <w:sz w:val="24"/>
          <w:szCs w:val="24"/>
        </w:rPr>
        <w:t>开始，用阿拉伯数字连续编页，页码位于每页页脚的中部。</w:t>
      </w:r>
    </w:p>
    <w:p w14:paraId="2823F39C">
      <w:pPr>
        <w:spacing w:line="400" w:lineRule="exact"/>
        <w:ind w:firstLine="480" w:firstLineChars="200"/>
        <w:rPr>
          <w:rFonts w:ascii="宋体" w:hAnsi="宋体" w:eastAsia="宋体" w:cs="宋体"/>
          <w:color w:val="000000"/>
          <w:kern w:val="0"/>
          <w:sz w:val="24"/>
          <w:szCs w:val="24"/>
        </w:rPr>
      </w:pPr>
      <w:r>
        <w:rPr>
          <w:rFonts w:hint="eastAsia" w:ascii="Times New Roman" w:hAnsi="Times New Roman" w:eastAsia="宋体" w:cs="Times New Roman"/>
          <w:color w:val="000000"/>
          <w:kern w:val="0"/>
          <w:sz w:val="24"/>
          <w:szCs w:val="24"/>
        </w:rPr>
        <w:t xml:space="preserve">4. </w:t>
      </w:r>
      <w:r>
        <w:rPr>
          <w:rFonts w:hint="eastAsia" w:ascii="宋体" w:hAnsi="宋体" w:eastAsia="宋体" w:cs="宋体"/>
          <w:color w:val="000000"/>
          <w:kern w:val="0"/>
          <w:sz w:val="24"/>
          <w:szCs w:val="24"/>
        </w:rPr>
        <w:t>前置部分从中文题名页起可单独编页。</w:t>
      </w:r>
    </w:p>
    <w:p w14:paraId="06455E73">
      <w:pPr>
        <w:spacing w:line="400" w:lineRule="exact"/>
        <w:ind w:firstLine="480" w:firstLineChars="200"/>
        <w:rPr>
          <w:rFonts w:ascii="宋体" w:hAnsi="宋体" w:eastAsia="宋体" w:cs="宋体"/>
          <w:color w:val="000000"/>
          <w:kern w:val="0"/>
          <w:sz w:val="18"/>
          <w:szCs w:val="18"/>
        </w:rPr>
      </w:pPr>
      <w:r>
        <w:rPr>
          <w:rFonts w:hint="eastAsia" w:ascii="Times New Roman" w:hAnsi="Times New Roman" w:eastAsia="宋体" w:cs="Times New Roman"/>
          <w:color w:val="000000"/>
          <w:kern w:val="0"/>
          <w:sz w:val="24"/>
          <w:szCs w:val="24"/>
        </w:rPr>
        <w:t xml:space="preserve">5. </w:t>
      </w:r>
      <w:r>
        <w:rPr>
          <w:rFonts w:hint="eastAsia" w:ascii="宋体" w:hAnsi="宋体" w:eastAsia="宋体" w:cs="宋体"/>
          <w:color w:val="000000"/>
          <w:kern w:val="0"/>
          <w:sz w:val="24"/>
          <w:szCs w:val="24"/>
        </w:rPr>
        <w:t>字体与间距：学位论文字体为小四号宋体，字间距设置为标准字间距，行间距设置为20磅行间距。</w:t>
      </w:r>
    </w:p>
    <w:p w14:paraId="2E450CCA">
      <w:pPr>
        <w:spacing w:line="400" w:lineRule="exact"/>
      </w:pPr>
    </w:p>
    <w:p w14:paraId="2A085EE7">
      <w:pPr>
        <w:spacing w:line="400" w:lineRule="exact"/>
        <w:ind w:firstLine="427" w:firstLineChars="152"/>
        <w:rPr>
          <w:rFonts w:ascii="Times New Roman" w:hAnsi="Times New Roman" w:cs="Times New Roman"/>
          <w:b/>
          <w:sz w:val="28"/>
          <w:szCs w:val="28"/>
        </w:rPr>
      </w:pPr>
      <w:r>
        <w:rPr>
          <w:rFonts w:hint="eastAsia" w:ascii="Times New Roman" w:hAnsi="Times New Roman" w:cs="Times New Roman"/>
          <w:b/>
          <w:sz w:val="28"/>
          <w:szCs w:val="28"/>
        </w:rPr>
        <w:t>四、学位论文排版格式</w:t>
      </w:r>
    </w:p>
    <w:p w14:paraId="1E2D7C44">
      <w:pPr>
        <w:spacing w:line="400" w:lineRule="exact"/>
        <w:ind w:firstLine="480" w:firstLineChars="200"/>
        <w:rPr>
          <w:rFonts w:ascii="Times New Roman" w:hAnsi="Times New Roman" w:eastAsia="宋体" w:cs="Times New Roman"/>
          <w:color w:val="000000"/>
          <w:kern w:val="0"/>
          <w:sz w:val="24"/>
          <w:szCs w:val="24"/>
        </w:rPr>
      </w:pPr>
      <w:r>
        <w:rPr>
          <w:rFonts w:hint="eastAsia" w:ascii="Times New Roman" w:hAnsi="Times New Roman" w:eastAsia="宋体" w:cs="Times New Roman"/>
          <w:color w:val="000000"/>
          <w:kern w:val="0"/>
          <w:sz w:val="24"/>
          <w:szCs w:val="24"/>
        </w:rPr>
        <w:t>1. 学位论文章、节的编号：按阿拉伯数字分级编号</w:t>
      </w:r>
      <w:r>
        <w:rPr>
          <w:rFonts w:ascii="Times New Roman" w:hAnsi="Times New Roman" w:eastAsia="宋体" w:cs="Times New Roman"/>
          <w:color w:val="000000"/>
          <w:kern w:val="0"/>
          <w:sz w:val="24"/>
          <w:szCs w:val="24"/>
        </w:rPr>
        <w:t>(</w:t>
      </w:r>
      <w:r>
        <w:rPr>
          <w:rFonts w:hint="eastAsia" w:ascii="Times New Roman" w:hAnsi="Times New Roman" w:eastAsia="宋体" w:cs="Times New Roman"/>
          <w:color w:val="000000"/>
          <w:kern w:val="0"/>
          <w:sz w:val="24"/>
          <w:szCs w:val="24"/>
        </w:rPr>
        <w:t>见附件</w:t>
      </w:r>
      <w:r>
        <w:rPr>
          <w:rFonts w:ascii="Times New Roman" w:hAnsi="Times New Roman" w:eastAsia="宋体" w:cs="Times New Roman"/>
          <w:color w:val="000000"/>
          <w:kern w:val="0"/>
          <w:sz w:val="24"/>
          <w:szCs w:val="24"/>
        </w:rPr>
        <w:t>)</w:t>
      </w:r>
      <w:r>
        <w:rPr>
          <w:rFonts w:hint="eastAsia" w:ascii="Times New Roman" w:hAnsi="Times New Roman" w:eastAsia="宋体" w:cs="Times New Roman"/>
          <w:color w:val="000000"/>
          <w:kern w:val="0"/>
          <w:sz w:val="24"/>
          <w:szCs w:val="24"/>
        </w:rPr>
        <w:t>。</w:t>
      </w:r>
    </w:p>
    <w:p w14:paraId="520506F5">
      <w:pPr>
        <w:spacing w:line="400" w:lineRule="exact"/>
        <w:ind w:firstLine="480" w:firstLineChars="200"/>
        <w:rPr>
          <w:rFonts w:ascii="Times New Roman" w:hAnsi="Times New Roman" w:eastAsia="宋体" w:cs="Times New Roman"/>
          <w:color w:val="000000"/>
          <w:kern w:val="0"/>
          <w:sz w:val="24"/>
          <w:szCs w:val="24"/>
        </w:rPr>
      </w:pPr>
      <w:r>
        <w:rPr>
          <w:rFonts w:hint="eastAsia" w:ascii="Times New Roman" w:hAnsi="Times New Roman" w:eastAsia="宋体" w:cs="Times New Roman"/>
          <w:color w:val="000000"/>
          <w:kern w:val="0"/>
          <w:sz w:val="24"/>
          <w:szCs w:val="24"/>
        </w:rPr>
        <w:t>2. 学位论文的构成</w:t>
      </w:r>
      <w:r>
        <w:rPr>
          <w:rFonts w:ascii="Times New Roman" w:hAnsi="Times New Roman" w:eastAsia="宋体" w:cs="Times New Roman"/>
          <w:color w:val="000000"/>
          <w:kern w:val="0"/>
          <w:sz w:val="24"/>
          <w:szCs w:val="24"/>
        </w:rPr>
        <w:t>(</w:t>
      </w:r>
      <w:r>
        <w:rPr>
          <w:rFonts w:hint="eastAsia" w:ascii="Times New Roman" w:hAnsi="Times New Roman" w:eastAsia="宋体" w:cs="Times New Roman"/>
          <w:color w:val="000000"/>
          <w:kern w:val="0"/>
          <w:sz w:val="24"/>
          <w:szCs w:val="24"/>
        </w:rPr>
        <w:t>按学位论文中先后顺序排列，具体格式要求见附件</w:t>
      </w:r>
      <w:r>
        <w:rPr>
          <w:rFonts w:ascii="Times New Roman" w:hAnsi="Times New Roman" w:eastAsia="宋体" w:cs="Times New Roman"/>
          <w:color w:val="000000"/>
          <w:kern w:val="0"/>
          <w:sz w:val="24"/>
          <w:szCs w:val="24"/>
        </w:rPr>
        <w:t>)</w:t>
      </w:r>
      <w:r>
        <w:rPr>
          <w:rFonts w:hint="eastAsia" w:ascii="Times New Roman" w:hAnsi="Times New Roman" w:eastAsia="宋体" w:cs="Times New Roman"/>
          <w:color w:val="000000"/>
          <w:kern w:val="0"/>
          <w:sz w:val="24"/>
          <w:szCs w:val="24"/>
        </w:rPr>
        <w:t>：</w:t>
      </w:r>
    </w:p>
    <w:p w14:paraId="25E8BF12">
      <w:pPr>
        <w:spacing w:line="400" w:lineRule="exact"/>
        <w:ind w:firstLine="960" w:firstLineChars="400"/>
        <w:rPr>
          <w:rFonts w:ascii="Times New Roman" w:hAnsi="Times New Roman" w:eastAsia="宋体" w:cs="Times New Roman"/>
          <w:color w:val="000000"/>
          <w:kern w:val="0"/>
          <w:sz w:val="24"/>
          <w:szCs w:val="24"/>
        </w:rPr>
      </w:pPr>
      <w:r>
        <w:rPr>
          <w:rFonts w:hint="eastAsia" w:ascii="Times New Roman" w:hAnsi="Times New Roman" w:eastAsia="宋体" w:cs="Times New Roman"/>
          <w:color w:val="000000"/>
          <w:kern w:val="0"/>
          <w:sz w:val="24"/>
          <w:szCs w:val="24"/>
        </w:rPr>
        <w:t>前置部分：封面(含中文题目、英文题目、作者信息等)</w:t>
      </w:r>
    </w:p>
    <w:p w14:paraId="6CF6D5C0">
      <w:pPr>
        <w:spacing w:line="400" w:lineRule="exact"/>
        <w:ind w:firstLine="960" w:firstLineChars="400"/>
        <w:rPr>
          <w:rFonts w:ascii="Times New Roman" w:hAnsi="Times New Roman" w:eastAsia="宋体" w:cs="Times New Roman"/>
          <w:color w:val="000000"/>
          <w:kern w:val="0"/>
          <w:sz w:val="24"/>
          <w:szCs w:val="24"/>
        </w:rPr>
      </w:pPr>
      <w:r>
        <w:rPr>
          <w:rFonts w:hint="eastAsia" w:ascii="Times New Roman" w:hAnsi="Times New Roman" w:eastAsia="宋体" w:cs="Times New Roman"/>
          <w:color w:val="000000"/>
          <w:kern w:val="0"/>
          <w:sz w:val="24"/>
          <w:szCs w:val="24"/>
        </w:rPr>
        <w:t>中文摘要、关键词</w:t>
      </w:r>
    </w:p>
    <w:p w14:paraId="54731A23">
      <w:pPr>
        <w:spacing w:line="400" w:lineRule="exact"/>
        <w:ind w:firstLine="960" w:firstLineChars="400"/>
        <w:rPr>
          <w:rFonts w:ascii="Times New Roman" w:hAnsi="Times New Roman" w:eastAsia="宋体" w:cs="Times New Roman"/>
          <w:color w:val="000000"/>
          <w:kern w:val="0"/>
          <w:sz w:val="24"/>
          <w:szCs w:val="24"/>
        </w:rPr>
      </w:pPr>
      <w:r>
        <w:rPr>
          <w:rFonts w:hint="eastAsia" w:ascii="Times New Roman" w:hAnsi="Times New Roman" w:eastAsia="宋体" w:cs="Times New Roman"/>
          <w:color w:val="000000"/>
          <w:kern w:val="0"/>
          <w:sz w:val="24"/>
          <w:szCs w:val="24"/>
        </w:rPr>
        <w:t>英文摘要、关键词</w:t>
      </w:r>
    </w:p>
    <w:p w14:paraId="5EBEA66D">
      <w:pPr>
        <w:spacing w:line="400" w:lineRule="exact"/>
        <w:ind w:firstLine="960" w:firstLineChars="400"/>
        <w:rPr>
          <w:rFonts w:ascii="Times New Roman" w:hAnsi="Times New Roman" w:eastAsia="宋体" w:cs="Times New Roman"/>
          <w:color w:val="000000"/>
          <w:kern w:val="0"/>
          <w:sz w:val="24"/>
          <w:szCs w:val="24"/>
        </w:rPr>
      </w:pPr>
      <w:r>
        <w:rPr>
          <w:rFonts w:hint="eastAsia" w:ascii="Times New Roman" w:hAnsi="Times New Roman" w:eastAsia="宋体" w:cs="Times New Roman"/>
          <w:color w:val="000000"/>
          <w:kern w:val="0"/>
          <w:sz w:val="24"/>
          <w:szCs w:val="24"/>
        </w:rPr>
        <w:t>目录页</w:t>
      </w:r>
    </w:p>
    <w:p w14:paraId="53038B26">
      <w:pPr>
        <w:spacing w:line="400" w:lineRule="exact"/>
        <w:ind w:firstLine="960" w:firstLineChars="400"/>
        <w:rPr>
          <w:rFonts w:ascii="Times New Roman" w:hAnsi="Times New Roman" w:eastAsia="宋体" w:cs="Times New Roman"/>
          <w:color w:val="000000"/>
          <w:kern w:val="0"/>
          <w:sz w:val="24"/>
          <w:szCs w:val="24"/>
        </w:rPr>
      </w:pPr>
      <w:r>
        <w:rPr>
          <w:rFonts w:hint="eastAsia" w:ascii="Times New Roman" w:hAnsi="Times New Roman" w:eastAsia="宋体" w:cs="Times New Roman"/>
          <w:color w:val="000000"/>
          <w:kern w:val="0"/>
          <w:sz w:val="24"/>
          <w:szCs w:val="24"/>
        </w:rPr>
        <w:t>正文</w:t>
      </w:r>
    </w:p>
    <w:p w14:paraId="49FE0BB1">
      <w:pPr>
        <w:spacing w:line="400" w:lineRule="exact"/>
        <w:ind w:firstLine="960" w:firstLineChars="400"/>
        <w:rPr>
          <w:rFonts w:ascii="Times New Roman" w:hAnsi="Times New Roman" w:eastAsia="宋体" w:cs="Times New Roman"/>
          <w:color w:val="000000"/>
          <w:kern w:val="0"/>
          <w:sz w:val="24"/>
          <w:szCs w:val="24"/>
        </w:rPr>
      </w:pPr>
      <w:r>
        <w:rPr>
          <w:rFonts w:hint="eastAsia" w:ascii="Times New Roman" w:hAnsi="Times New Roman" w:eastAsia="宋体" w:cs="Times New Roman"/>
          <w:color w:val="000000"/>
          <w:kern w:val="0"/>
          <w:sz w:val="24"/>
          <w:szCs w:val="24"/>
        </w:rPr>
        <w:t>致谢</w:t>
      </w:r>
    </w:p>
    <w:p w14:paraId="32136BCE">
      <w:pPr>
        <w:spacing w:line="400" w:lineRule="exact"/>
        <w:ind w:firstLine="960" w:firstLineChars="400"/>
        <w:rPr>
          <w:rFonts w:ascii="Times New Roman" w:hAnsi="Times New Roman" w:eastAsia="宋体" w:cs="Times New Roman"/>
          <w:color w:val="000000"/>
          <w:kern w:val="0"/>
          <w:sz w:val="24"/>
          <w:szCs w:val="24"/>
        </w:rPr>
      </w:pPr>
      <w:r>
        <w:rPr>
          <w:rFonts w:hint="eastAsia" w:ascii="Times New Roman" w:hAnsi="Times New Roman" w:eastAsia="宋体" w:cs="Times New Roman"/>
          <w:color w:val="000000"/>
          <w:kern w:val="0"/>
          <w:sz w:val="24"/>
          <w:szCs w:val="24"/>
        </w:rPr>
        <w:t>参考文献</w:t>
      </w:r>
    </w:p>
    <w:p w14:paraId="2E1B83E5">
      <w:pPr>
        <w:spacing w:line="400" w:lineRule="exact"/>
        <w:ind w:firstLine="960" w:firstLineChars="400"/>
        <w:rPr>
          <w:rFonts w:ascii="Times New Roman" w:hAnsi="Times New Roman" w:eastAsia="宋体" w:cs="Times New Roman"/>
          <w:color w:val="000000"/>
          <w:kern w:val="0"/>
          <w:sz w:val="24"/>
          <w:szCs w:val="24"/>
        </w:rPr>
      </w:pPr>
      <w:r>
        <w:rPr>
          <w:rFonts w:hint="eastAsia" w:ascii="Times New Roman" w:hAnsi="Times New Roman" w:eastAsia="宋体" w:cs="Times New Roman"/>
          <w:color w:val="000000"/>
          <w:kern w:val="0"/>
          <w:sz w:val="24"/>
          <w:szCs w:val="24"/>
        </w:rPr>
        <w:t>附录</w:t>
      </w:r>
    </w:p>
    <w:p w14:paraId="709FBBA9">
      <w:pPr>
        <w:spacing w:line="400" w:lineRule="exact"/>
      </w:pPr>
    </w:p>
    <w:p w14:paraId="3AEF2992">
      <w:pPr>
        <w:spacing w:line="400" w:lineRule="exact"/>
        <w:sectPr>
          <w:pgSz w:w="11906" w:h="16838"/>
          <w:pgMar w:top="1701" w:right="1701" w:bottom="1701" w:left="1701" w:header="851" w:footer="992" w:gutter="284"/>
          <w:cols w:space="425" w:num="1"/>
          <w:docGrid w:type="lines" w:linePitch="312" w:charSpace="0"/>
        </w:sectPr>
      </w:pPr>
    </w:p>
    <w:p w14:paraId="0FD7A769">
      <w:pPr>
        <w:rPr>
          <w:rFonts w:hint="eastAsia" w:ascii="楷体" w:hAnsi="楷体" w:eastAsia="楷体" w:cs="楷体"/>
          <w:b/>
          <w:bCs/>
        </w:rPr>
      </w:pPr>
      <w:r>
        <w:rPr>
          <w:rFonts w:hint="eastAsia" w:ascii="楷体" w:hAnsi="楷体" w:eastAsia="楷体" w:cs="楷体"/>
          <w:b/>
          <w:bCs/>
          <w:sz w:val="28"/>
          <w:szCs w:val="28"/>
          <w:lang w:eastAsia="zh-CN"/>
        </w:rPr>
        <w:t>论文封面模板（盲审论文）</w:t>
      </w:r>
    </w:p>
    <w:tbl>
      <w:tblPr>
        <w:tblStyle w:val="14"/>
        <w:tblW w:w="9000" w:type="dxa"/>
        <w:jc w:val="center"/>
        <w:tblLayout w:type="autofit"/>
        <w:tblCellMar>
          <w:top w:w="0" w:type="dxa"/>
          <w:left w:w="108" w:type="dxa"/>
          <w:bottom w:w="0" w:type="dxa"/>
          <w:right w:w="108" w:type="dxa"/>
        </w:tblCellMar>
      </w:tblPr>
      <w:tblGrid>
        <w:gridCol w:w="1216"/>
        <w:gridCol w:w="814"/>
        <w:gridCol w:w="1451"/>
        <w:gridCol w:w="1447"/>
        <w:gridCol w:w="1903"/>
        <w:gridCol w:w="1042"/>
        <w:gridCol w:w="1127"/>
      </w:tblGrid>
      <w:tr w14:paraId="64E328EC">
        <w:tblPrEx>
          <w:tblCellMar>
            <w:top w:w="0" w:type="dxa"/>
            <w:left w:w="108" w:type="dxa"/>
            <w:bottom w:w="0" w:type="dxa"/>
            <w:right w:w="108" w:type="dxa"/>
          </w:tblCellMar>
        </w:tblPrEx>
        <w:trPr>
          <w:trHeight w:val="467" w:hRule="atLeast"/>
          <w:jc w:val="center"/>
        </w:trPr>
        <w:tc>
          <w:tcPr>
            <w:tcW w:w="9000" w:type="dxa"/>
            <w:gridSpan w:val="7"/>
            <w:noWrap w:val="0"/>
            <w:vAlign w:val="center"/>
          </w:tcPr>
          <w:p w14:paraId="57750359">
            <w:pPr>
              <w:snapToGrid w:val="0"/>
              <w:jc w:val="center"/>
              <w:rPr>
                <w:rFonts w:ascii="华文行楷" w:eastAsia="华文行楷"/>
                <w:b/>
                <w:sz w:val="30"/>
                <w:szCs w:val="30"/>
              </w:rPr>
            </w:pPr>
          </w:p>
        </w:tc>
      </w:tr>
      <w:tr w14:paraId="55A24353">
        <w:trPr>
          <w:trHeight w:val="620" w:hRule="atLeast"/>
          <w:jc w:val="center"/>
        </w:trPr>
        <w:tc>
          <w:tcPr>
            <w:tcW w:w="2030" w:type="dxa"/>
            <w:gridSpan w:val="2"/>
            <w:vMerge w:val="restart"/>
            <w:noWrap w:val="0"/>
            <w:vAlign w:val="top"/>
          </w:tcPr>
          <w:p w14:paraId="4B88B5F4">
            <w:pPr>
              <w:tabs>
                <w:tab w:val="left" w:pos="1260"/>
                <w:tab w:val="left" w:pos="1440"/>
                <w:tab w:val="left" w:pos="1692"/>
              </w:tabs>
            </w:pPr>
            <w:r>
              <w:drawing>
                <wp:inline distT="0" distB="0" distL="114300" distR="114300">
                  <wp:extent cx="1050925" cy="1073785"/>
                  <wp:effectExtent l="0" t="0" r="15875" b="12065"/>
                  <wp:docPr id="1" name="图片 1" descr="9c666993739ea58e957b3762794e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9c666993739ea58e957b3762794e454"/>
                          <pic:cNvPicPr>
                            <a:picLocks noChangeAspect="1"/>
                          </pic:cNvPicPr>
                        </pic:nvPicPr>
                        <pic:blipFill>
                          <a:blip r:embed="rId16"/>
                          <a:stretch>
                            <a:fillRect/>
                          </a:stretch>
                        </pic:blipFill>
                        <pic:spPr>
                          <a:xfrm>
                            <a:off x="0" y="0"/>
                            <a:ext cx="1050925" cy="1073785"/>
                          </a:xfrm>
                          <a:prstGeom prst="rect">
                            <a:avLst/>
                          </a:prstGeom>
                          <a:noFill/>
                          <a:ln>
                            <a:noFill/>
                          </a:ln>
                        </pic:spPr>
                      </pic:pic>
                    </a:graphicData>
                  </a:graphic>
                </wp:inline>
              </w:drawing>
            </w:r>
          </w:p>
        </w:tc>
        <w:tc>
          <w:tcPr>
            <w:tcW w:w="4801" w:type="dxa"/>
            <w:gridSpan w:val="3"/>
            <w:vMerge w:val="restart"/>
            <w:noWrap w:val="0"/>
            <w:vAlign w:val="bottom"/>
          </w:tcPr>
          <w:p w14:paraId="4DEBACFA">
            <w:pPr>
              <w:snapToGrid w:val="0"/>
              <w:spacing w:before="156" w:beforeLines="50" w:after="109" w:afterLines="35"/>
              <w:rPr>
                <w:sz w:val="24"/>
              </w:rPr>
            </w:pPr>
            <w:r>
              <w:rPr>
                <w:rFonts w:hint="eastAsia"/>
                <w:sz w:val="24"/>
              </w:rPr>
              <w:drawing>
                <wp:inline distT="0" distB="0" distL="114300" distR="114300">
                  <wp:extent cx="2771775" cy="384175"/>
                  <wp:effectExtent l="0" t="0" r="9525" b="15875"/>
                  <wp:docPr id="2" name="图片 2" descr="黑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黑字"/>
                          <pic:cNvPicPr>
                            <a:picLocks noChangeAspect="1"/>
                          </pic:cNvPicPr>
                        </pic:nvPicPr>
                        <pic:blipFill>
                          <a:blip r:embed="rId17"/>
                          <a:stretch>
                            <a:fillRect/>
                          </a:stretch>
                        </pic:blipFill>
                        <pic:spPr>
                          <a:xfrm>
                            <a:off x="0" y="0"/>
                            <a:ext cx="2771775" cy="384175"/>
                          </a:xfrm>
                          <a:prstGeom prst="rect">
                            <a:avLst/>
                          </a:prstGeom>
                          <a:noFill/>
                          <a:ln>
                            <a:noFill/>
                          </a:ln>
                        </pic:spPr>
                      </pic:pic>
                    </a:graphicData>
                  </a:graphic>
                </wp:inline>
              </w:drawing>
            </w:r>
          </w:p>
          <w:p w14:paraId="0EE0A520">
            <w:pPr>
              <w:snapToGrid w:val="0"/>
              <w:spacing w:before="156" w:beforeLines="50" w:after="109" w:afterLines="35"/>
              <w:rPr>
                <w:sz w:val="24"/>
              </w:rPr>
            </w:pPr>
          </w:p>
          <w:p w14:paraId="616C1857">
            <w:pPr>
              <w:snapToGrid w:val="0"/>
              <w:spacing w:before="156" w:beforeLines="50" w:after="109" w:afterLines="35"/>
              <w:rPr>
                <w:sz w:val="24"/>
              </w:rPr>
            </w:pPr>
          </w:p>
          <w:p w14:paraId="37A87BAF">
            <w:pPr>
              <w:tabs>
                <w:tab w:val="left" w:pos="2072"/>
                <w:tab w:val="left" w:pos="2372"/>
              </w:tabs>
              <w:snapToGrid w:val="0"/>
              <w:spacing w:before="156" w:beforeLines="50" w:after="109" w:afterLines="35"/>
              <w:jc w:val="center"/>
              <w:rPr>
                <w:rFonts w:hint="eastAsia" w:ascii="宋体" w:hAnsi="宋体" w:eastAsia="宋体"/>
                <w:sz w:val="24"/>
                <w:lang w:val="en-US" w:eastAsia="zh-CN"/>
              </w:rPr>
            </w:pPr>
            <w:r>
              <w:rPr>
                <w:rFonts w:hint="eastAsia"/>
                <w:b/>
                <w:sz w:val="26"/>
              </w:rPr>
              <w:t xml:space="preserve">     </w:t>
            </w:r>
            <w:r>
              <w:rPr>
                <w:rFonts w:hint="eastAsia" w:ascii="宋体" w:hAnsi="宋体"/>
                <w:b/>
                <w:sz w:val="30"/>
              </w:rPr>
              <w:t>硕士学位论文</w:t>
            </w:r>
          </w:p>
        </w:tc>
        <w:tc>
          <w:tcPr>
            <w:tcW w:w="1042" w:type="dxa"/>
            <w:tcBorders>
              <w:left w:val="nil"/>
            </w:tcBorders>
            <w:noWrap w:val="0"/>
            <w:vAlign w:val="top"/>
          </w:tcPr>
          <w:p w14:paraId="5FCBE834">
            <w:pPr>
              <w:snapToGrid w:val="0"/>
              <w:spacing w:before="156" w:beforeLines="50" w:after="109" w:afterLines="35"/>
              <w:jc w:val="right"/>
              <w:rPr>
                <w:rFonts w:ascii="黑体" w:eastAsia="黑体"/>
                <w:b/>
                <w:sz w:val="24"/>
                <w:szCs w:val="28"/>
              </w:rPr>
            </w:pPr>
          </w:p>
        </w:tc>
        <w:tc>
          <w:tcPr>
            <w:tcW w:w="1127" w:type="dxa"/>
            <w:noWrap w:val="0"/>
            <w:vAlign w:val="center"/>
          </w:tcPr>
          <w:p w14:paraId="58ADD918">
            <w:pPr>
              <w:snapToGrid w:val="0"/>
              <w:rPr>
                <w:rFonts w:ascii="宋体" w:hAnsi="宋体"/>
                <w:sz w:val="24"/>
                <w:szCs w:val="28"/>
              </w:rPr>
            </w:pPr>
          </w:p>
        </w:tc>
      </w:tr>
      <w:tr w14:paraId="4C0002A0">
        <w:tblPrEx>
          <w:tblCellMar>
            <w:top w:w="0" w:type="dxa"/>
            <w:left w:w="108" w:type="dxa"/>
            <w:bottom w:w="0" w:type="dxa"/>
            <w:right w:w="108" w:type="dxa"/>
          </w:tblCellMar>
        </w:tblPrEx>
        <w:trPr>
          <w:trHeight w:val="620" w:hRule="atLeast"/>
          <w:jc w:val="center"/>
        </w:trPr>
        <w:tc>
          <w:tcPr>
            <w:tcW w:w="2030" w:type="dxa"/>
            <w:gridSpan w:val="2"/>
            <w:vMerge w:val="continue"/>
            <w:noWrap w:val="0"/>
            <w:vAlign w:val="top"/>
          </w:tcPr>
          <w:p w14:paraId="51548DF0">
            <w:pPr>
              <w:tabs>
                <w:tab w:val="left" w:pos="1260"/>
                <w:tab w:val="left" w:pos="1440"/>
                <w:tab w:val="left" w:pos="1692"/>
              </w:tabs>
            </w:pPr>
          </w:p>
        </w:tc>
        <w:tc>
          <w:tcPr>
            <w:tcW w:w="4801" w:type="dxa"/>
            <w:gridSpan w:val="3"/>
            <w:vMerge w:val="continue"/>
            <w:noWrap w:val="0"/>
            <w:vAlign w:val="bottom"/>
          </w:tcPr>
          <w:p w14:paraId="0FEA6C3B">
            <w:pPr>
              <w:snapToGrid w:val="0"/>
              <w:spacing w:before="156" w:beforeLines="50" w:after="109" w:afterLines="35"/>
              <w:rPr>
                <w:sz w:val="24"/>
              </w:rPr>
            </w:pPr>
          </w:p>
        </w:tc>
        <w:tc>
          <w:tcPr>
            <w:tcW w:w="1042" w:type="dxa"/>
            <w:tcBorders>
              <w:left w:val="nil"/>
            </w:tcBorders>
            <w:noWrap w:val="0"/>
            <w:vAlign w:val="top"/>
          </w:tcPr>
          <w:p w14:paraId="3DD7980D">
            <w:pPr>
              <w:snapToGrid w:val="0"/>
              <w:spacing w:before="156" w:beforeLines="50" w:after="109" w:afterLines="35"/>
              <w:jc w:val="right"/>
              <w:rPr>
                <w:rFonts w:ascii="黑体" w:eastAsia="黑体"/>
                <w:b/>
                <w:sz w:val="24"/>
                <w:szCs w:val="28"/>
              </w:rPr>
            </w:pPr>
          </w:p>
        </w:tc>
        <w:tc>
          <w:tcPr>
            <w:tcW w:w="1127" w:type="dxa"/>
            <w:noWrap w:val="0"/>
            <w:vAlign w:val="top"/>
          </w:tcPr>
          <w:p w14:paraId="7268379D">
            <w:pPr>
              <w:snapToGrid w:val="0"/>
              <w:spacing w:before="156" w:beforeLines="50" w:after="109" w:afterLines="35"/>
              <w:rPr>
                <w:rFonts w:ascii="宋体" w:hAnsi="宋体"/>
                <w:b/>
                <w:sz w:val="24"/>
                <w:szCs w:val="28"/>
              </w:rPr>
            </w:pPr>
          </w:p>
        </w:tc>
      </w:tr>
      <w:tr w14:paraId="709732D8">
        <w:tblPrEx>
          <w:tblCellMar>
            <w:top w:w="0" w:type="dxa"/>
            <w:left w:w="108" w:type="dxa"/>
            <w:bottom w:w="0" w:type="dxa"/>
            <w:right w:w="108" w:type="dxa"/>
          </w:tblCellMar>
        </w:tblPrEx>
        <w:trPr>
          <w:trHeight w:val="324" w:hRule="atLeast"/>
          <w:jc w:val="center"/>
        </w:trPr>
        <w:tc>
          <w:tcPr>
            <w:tcW w:w="2030" w:type="dxa"/>
            <w:gridSpan w:val="2"/>
            <w:vMerge w:val="continue"/>
            <w:noWrap w:val="0"/>
            <w:vAlign w:val="top"/>
          </w:tcPr>
          <w:p w14:paraId="4968A09E">
            <w:pPr>
              <w:tabs>
                <w:tab w:val="left" w:pos="1260"/>
                <w:tab w:val="left" w:pos="1440"/>
                <w:tab w:val="left" w:pos="1692"/>
              </w:tabs>
            </w:pPr>
          </w:p>
        </w:tc>
        <w:tc>
          <w:tcPr>
            <w:tcW w:w="4801" w:type="dxa"/>
            <w:gridSpan w:val="3"/>
            <w:vMerge w:val="continue"/>
            <w:noWrap w:val="0"/>
            <w:vAlign w:val="bottom"/>
          </w:tcPr>
          <w:p w14:paraId="70274634">
            <w:pPr>
              <w:snapToGrid w:val="0"/>
              <w:spacing w:before="156" w:beforeLines="50" w:after="109" w:afterLines="35"/>
              <w:rPr>
                <w:rFonts w:ascii="宋体" w:hAnsi="宋体"/>
                <w:b/>
                <w:sz w:val="24"/>
                <w:szCs w:val="28"/>
              </w:rPr>
            </w:pPr>
          </w:p>
        </w:tc>
        <w:tc>
          <w:tcPr>
            <w:tcW w:w="2169" w:type="dxa"/>
            <w:gridSpan w:val="2"/>
            <w:vMerge w:val="restart"/>
            <w:tcBorders>
              <w:left w:val="nil"/>
            </w:tcBorders>
            <w:noWrap w:val="0"/>
            <w:vAlign w:val="bottom"/>
          </w:tcPr>
          <w:p w14:paraId="3DC33DFF">
            <w:pPr>
              <w:snapToGrid w:val="0"/>
              <w:spacing w:before="156" w:beforeLines="50" w:after="109" w:afterLines="35"/>
              <w:rPr>
                <w:rFonts w:ascii="宋体" w:hAnsi="宋体"/>
                <w:b/>
                <w:sz w:val="24"/>
                <w:szCs w:val="28"/>
              </w:rPr>
            </w:pPr>
          </w:p>
        </w:tc>
      </w:tr>
      <w:tr w14:paraId="69611733">
        <w:tblPrEx>
          <w:tblCellMar>
            <w:top w:w="0" w:type="dxa"/>
            <w:left w:w="108" w:type="dxa"/>
            <w:bottom w:w="0" w:type="dxa"/>
            <w:right w:w="108" w:type="dxa"/>
          </w:tblCellMar>
        </w:tblPrEx>
        <w:trPr>
          <w:trHeight w:val="620" w:hRule="atLeast"/>
          <w:jc w:val="center"/>
        </w:trPr>
        <w:tc>
          <w:tcPr>
            <w:tcW w:w="2030" w:type="dxa"/>
            <w:gridSpan w:val="2"/>
            <w:noWrap w:val="0"/>
            <w:vAlign w:val="top"/>
          </w:tcPr>
          <w:p w14:paraId="11F82487">
            <w:pPr>
              <w:tabs>
                <w:tab w:val="left" w:pos="1260"/>
                <w:tab w:val="left" w:pos="1440"/>
                <w:tab w:val="left" w:pos="1692"/>
              </w:tabs>
            </w:pPr>
          </w:p>
        </w:tc>
        <w:tc>
          <w:tcPr>
            <w:tcW w:w="4801" w:type="dxa"/>
            <w:gridSpan w:val="3"/>
            <w:vMerge w:val="continue"/>
            <w:noWrap w:val="0"/>
            <w:vAlign w:val="bottom"/>
          </w:tcPr>
          <w:p w14:paraId="4ABAA9FA">
            <w:pPr>
              <w:snapToGrid w:val="0"/>
              <w:spacing w:before="156" w:beforeLines="50" w:after="109" w:afterLines="35"/>
              <w:rPr>
                <w:rFonts w:ascii="宋体" w:hAnsi="宋体"/>
                <w:b/>
                <w:sz w:val="24"/>
                <w:szCs w:val="28"/>
              </w:rPr>
            </w:pPr>
          </w:p>
        </w:tc>
        <w:tc>
          <w:tcPr>
            <w:tcW w:w="2169" w:type="dxa"/>
            <w:gridSpan w:val="2"/>
            <w:vMerge w:val="continue"/>
            <w:tcBorders>
              <w:left w:val="nil"/>
            </w:tcBorders>
            <w:noWrap w:val="0"/>
            <w:vAlign w:val="bottom"/>
          </w:tcPr>
          <w:p w14:paraId="6FC1F9A5">
            <w:pPr>
              <w:snapToGrid w:val="0"/>
              <w:spacing w:before="156" w:beforeLines="50" w:after="109" w:afterLines="35"/>
              <w:rPr>
                <w:rFonts w:ascii="宋体" w:hAnsi="宋体"/>
                <w:b/>
                <w:sz w:val="24"/>
                <w:szCs w:val="28"/>
              </w:rPr>
            </w:pPr>
          </w:p>
        </w:tc>
      </w:tr>
      <w:tr w14:paraId="0FB02BD6">
        <w:tblPrEx>
          <w:tblCellMar>
            <w:top w:w="0" w:type="dxa"/>
            <w:left w:w="108" w:type="dxa"/>
            <w:bottom w:w="0" w:type="dxa"/>
            <w:right w:w="108" w:type="dxa"/>
          </w:tblCellMar>
        </w:tblPrEx>
        <w:trPr>
          <w:trHeight w:val="309" w:hRule="atLeast"/>
          <w:jc w:val="center"/>
        </w:trPr>
        <w:tc>
          <w:tcPr>
            <w:tcW w:w="9000" w:type="dxa"/>
            <w:gridSpan w:val="7"/>
            <w:noWrap w:val="0"/>
            <w:vAlign w:val="top"/>
          </w:tcPr>
          <w:p w14:paraId="5D95DA53">
            <w:pPr>
              <w:tabs>
                <w:tab w:val="left" w:pos="708"/>
                <w:tab w:val="left" w:pos="1445"/>
                <w:tab w:val="left" w:pos="1610"/>
                <w:tab w:val="left" w:pos="1713"/>
              </w:tabs>
              <w:snapToGrid w:val="0"/>
              <w:jc w:val="center"/>
              <w:rPr>
                <w:rFonts w:ascii="黑体" w:eastAsia="黑体"/>
                <w:b/>
                <w:sz w:val="36"/>
                <w:szCs w:val="36"/>
              </w:rPr>
            </w:pPr>
          </w:p>
        </w:tc>
      </w:tr>
      <w:tr w14:paraId="0A50FFE4">
        <w:tblPrEx>
          <w:tblCellMar>
            <w:top w:w="0" w:type="dxa"/>
            <w:left w:w="108" w:type="dxa"/>
            <w:bottom w:w="0" w:type="dxa"/>
            <w:right w:w="108" w:type="dxa"/>
          </w:tblCellMar>
        </w:tblPrEx>
        <w:trPr>
          <w:trHeight w:val="980" w:hRule="atLeast"/>
          <w:jc w:val="center"/>
        </w:trPr>
        <w:tc>
          <w:tcPr>
            <w:tcW w:w="9000" w:type="dxa"/>
            <w:gridSpan w:val="7"/>
            <w:noWrap w:val="0"/>
            <w:vAlign w:val="bottom"/>
          </w:tcPr>
          <w:p w14:paraId="317627DF">
            <w:pPr>
              <w:jc w:val="center"/>
              <w:rPr>
                <w:rFonts w:ascii="华文行楷" w:hAnsi="宋体" w:eastAsia="华文行楷"/>
                <w:b/>
                <w:sz w:val="56"/>
                <w:szCs w:val="72"/>
              </w:rPr>
            </w:pPr>
            <w:r>
              <w:rPr>
                <w:rFonts w:hint="eastAsia" w:ascii="楷体" w:hAnsi="楷体" w:eastAsia="楷体" w:cs="楷体"/>
                <w:b/>
                <w:sz w:val="56"/>
                <w:szCs w:val="72"/>
              </w:rPr>
              <w:t>标题（</w:t>
            </w:r>
            <w:r>
              <w:rPr>
                <w:rFonts w:hint="eastAsia" w:ascii="楷体" w:hAnsi="楷体" w:eastAsia="楷体" w:cs="楷体"/>
                <w:b/>
                <w:sz w:val="56"/>
                <w:szCs w:val="72"/>
                <w:lang w:eastAsia="zh-CN"/>
              </w:rPr>
              <w:t>楷体</w:t>
            </w:r>
            <w:r>
              <w:rPr>
                <w:rFonts w:hint="eastAsia" w:ascii="楷体" w:hAnsi="楷体" w:eastAsia="楷体" w:cs="楷体"/>
                <w:b/>
                <w:sz w:val="56"/>
                <w:szCs w:val="72"/>
              </w:rPr>
              <w:t>，粗体，居中）</w:t>
            </w:r>
          </w:p>
        </w:tc>
      </w:tr>
      <w:tr w14:paraId="63F389EE">
        <w:tblPrEx>
          <w:tblCellMar>
            <w:top w:w="0" w:type="dxa"/>
            <w:left w:w="108" w:type="dxa"/>
            <w:bottom w:w="0" w:type="dxa"/>
            <w:right w:w="108" w:type="dxa"/>
          </w:tblCellMar>
        </w:tblPrEx>
        <w:trPr>
          <w:trHeight w:val="785" w:hRule="atLeast"/>
          <w:jc w:val="center"/>
        </w:trPr>
        <w:tc>
          <w:tcPr>
            <w:tcW w:w="9000" w:type="dxa"/>
            <w:gridSpan w:val="7"/>
            <w:noWrap w:val="0"/>
            <w:vAlign w:val="center"/>
          </w:tcPr>
          <w:p w14:paraId="6B59F1DC">
            <w:pPr>
              <w:jc w:val="center"/>
              <w:rPr>
                <w:rFonts w:ascii="华文行楷" w:eastAsia="华文行楷"/>
                <w:b/>
                <w:sz w:val="50"/>
                <w:szCs w:val="30"/>
              </w:rPr>
            </w:pPr>
            <w:r>
              <w:rPr>
                <w:rFonts w:hint="eastAsia" w:ascii="楷体" w:hAnsi="楷体" w:eastAsia="楷体" w:cs="楷体"/>
                <w:b/>
                <w:sz w:val="36"/>
                <w:szCs w:val="36"/>
              </w:rPr>
              <w:t>副标题</w:t>
            </w:r>
            <w:r>
              <w:rPr>
                <w:rFonts w:hint="eastAsia" w:ascii="楷体" w:hAnsi="楷体" w:eastAsia="楷体" w:cs="楷体"/>
                <w:b/>
                <w:sz w:val="38"/>
                <w:szCs w:val="72"/>
              </w:rPr>
              <w:t>（</w:t>
            </w:r>
            <w:r>
              <w:rPr>
                <w:rFonts w:hint="eastAsia" w:ascii="楷体" w:hAnsi="楷体" w:eastAsia="楷体" w:cs="楷体"/>
                <w:b/>
                <w:sz w:val="38"/>
                <w:szCs w:val="72"/>
                <w:lang w:eastAsia="zh-CN"/>
              </w:rPr>
              <w:t>楷体</w:t>
            </w:r>
            <w:r>
              <w:rPr>
                <w:rFonts w:hint="eastAsia" w:ascii="楷体" w:hAnsi="楷体" w:eastAsia="楷体" w:cs="楷体"/>
                <w:b/>
                <w:sz w:val="38"/>
                <w:szCs w:val="72"/>
              </w:rPr>
              <w:t>，粗体，居中）</w:t>
            </w:r>
          </w:p>
        </w:tc>
      </w:tr>
      <w:tr w14:paraId="7E31F17A">
        <w:tblPrEx>
          <w:tblCellMar>
            <w:top w:w="0" w:type="dxa"/>
            <w:left w:w="108" w:type="dxa"/>
            <w:bottom w:w="0" w:type="dxa"/>
            <w:right w:w="108" w:type="dxa"/>
          </w:tblCellMar>
        </w:tblPrEx>
        <w:trPr>
          <w:trHeight w:val="312" w:hRule="atLeast"/>
          <w:jc w:val="center"/>
        </w:trPr>
        <w:tc>
          <w:tcPr>
            <w:tcW w:w="9000" w:type="dxa"/>
            <w:gridSpan w:val="7"/>
            <w:noWrap w:val="0"/>
            <w:vAlign w:val="center"/>
          </w:tcPr>
          <w:p w14:paraId="1D1C1ABC">
            <w:pPr>
              <w:snapToGrid w:val="0"/>
              <w:jc w:val="center"/>
              <w:rPr>
                <w:rFonts w:ascii="华文行楷" w:eastAsia="华文行楷"/>
                <w:b/>
                <w:szCs w:val="21"/>
              </w:rPr>
            </w:pPr>
          </w:p>
        </w:tc>
      </w:tr>
      <w:tr w14:paraId="560710DE">
        <w:tblPrEx>
          <w:tblCellMar>
            <w:top w:w="0" w:type="dxa"/>
            <w:left w:w="108" w:type="dxa"/>
            <w:bottom w:w="0" w:type="dxa"/>
            <w:right w:w="108" w:type="dxa"/>
          </w:tblCellMar>
        </w:tblPrEx>
        <w:trPr>
          <w:trHeight w:val="637" w:hRule="atLeast"/>
          <w:jc w:val="center"/>
        </w:trPr>
        <w:tc>
          <w:tcPr>
            <w:tcW w:w="9000" w:type="dxa"/>
            <w:gridSpan w:val="7"/>
            <w:tcBorders>
              <w:bottom w:val="nil"/>
            </w:tcBorders>
            <w:noWrap w:val="0"/>
            <w:vAlign w:val="top"/>
          </w:tcPr>
          <w:p w14:paraId="4C7F7945">
            <w:pPr>
              <w:spacing w:before="156" w:beforeLines="50"/>
              <w:jc w:val="center"/>
              <w:rPr>
                <w:b/>
                <w:sz w:val="32"/>
                <w:szCs w:val="32"/>
              </w:rPr>
            </w:pPr>
          </w:p>
        </w:tc>
      </w:tr>
      <w:tr w14:paraId="17C55CF9">
        <w:tblPrEx>
          <w:tblCellMar>
            <w:top w:w="0" w:type="dxa"/>
            <w:left w:w="108" w:type="dxa"/>
            <w:bottom w:w="0" w:type="dxa"/>
            <w:right w:w="108" w:type="dxa"/>
          </w:tblCellMar>
        </w:tblPrEx>
        <w:trPr>
          <w:trHeight w:val="579" w:hRule="atLeast"/>
          <w:jc w:val="center"/>
        </w:trPr>
        <w:tc>
          <w:tcPr>
            <w:tcW w:w="4928" w:type="dxa"/>
            <w:gridSpan w:val="4"/>
            <w:tcBorders>
              <w:top w:val="nil"/>
              <w:left w:val="nil"/>
              <w:bottom w:val="nil"/>
              <w:right w:val="nil"/>
            </w:tcBorders>
            <w:noWrap w:val="0"/>
            <w:vAlign w:val="top"/>
          </w:tcPr>
          <w:p w14:paraId="2228015B">
            <w:pPr>
              <w:spacing w:before="156" w:beforeLines="50"/>
              <w:rPr>
                <w:rFonts w:ascii="宋体" w:hAnsi="宋体"/>
                <w:b/>
                <w:sz w:val="24"/>
              </w:rPr>
            </w:pPr>
          </w:p>
        </w:tc>
        <w:tc>
          <w:tcPr>
            <w:tcW w:w="4072" w:type="dxa"/>
            <w:gridSpan w:val="3"/>
            <w:tcBorders>
              <w:top w:val="nil"/>
              <w:left w:val="nil"/>
              <w:bottom w:val="nil"/>
              <w:right w:val="nil"/>
            </w:tcBorders>
            <w:noWrap w:val="0"/>
            <w:vAlign w:val="top"/>
          </w:tcPr>
          <w:p w14:paraId="7BEB3683">
            <w:pPr>
              <w:spacing w:before="156" w:beforeLines="50"/>
              <w:rPr>
                <w:rFonts w:ascii="宋体" w:hAnsi="宋体"/>
                <w:b/>
                <w:sz w:val="24"/>
              </w:rPr>
            </w:pPr>
          </w:p>
        </w:tc>
      </w:tr>
      <w:tr w14:paraId="7FE553C6">
        <w:tblPrEx>
          <w:tblCellMar>
            <w:top w:w="0" w:type="dxa"/>
            <w:left w:w="108" w:type="dxa"/>
            <w:bottom w:w="0" w:type="dxa"/>
            <w:right w:w="108" w:type="dxa"/>
          </w:tblCellMar>
        </w:tblPrEx>
        <w:trPr>
          <w:trHeight w:val="788" w:hRule="atLeast"/>
          <w:jc w:val="center"/>
        </w:trPr>
        <w:tc>
          <w:tcPr>
            <w:tcW w:w="1216" w:type="dxa"/>
            <w:tcBorders>
              <w:top w:val="nil"/>
              <w:left w:val="nil"/>
              <w:bottom w:val="nil"/>
              <w:right w:val="nil"/>
            </w:tcBorders>
            <w:noWrap w:val="0"/>
            <w:vAlign w:val="bottom"/>
          </w:tcPr>
          <w:p w14:paraId="2BD72567">
            <w:pPr>
              <w:ind w:right="-107" w:rightChars="-51"/>
              <w:jc w:val="right"/>
              <w:rPr>
                <w:rFonts w:ascii="黑体" w:eastAsia="黑体"/>
                <w:b/>
                <w:sz w:val="26"/>
                <w:szCs w:val="26"/>
              </w:rPr>
            </w:pPr>
          </w:p>
        </w:tc>
        <w:tc>
          <w:tcPr>
            <w:tcW w:w="2265" w:type="dxa"/>
            <w:gridSpan w:val="2"/>
            <w:tcBorders>
              <w:top w:val="nil"/>
              <w:left w:val="nil"/>
              <w:bottom w:val="nil"/>
              <w:right w:val="nil"/>
            </w:tcBorders>
            <w:noWrap w:val="0"/>
            <w:vAlign w:val="bottom"/>
          </w:tcPr>
          <w:p w14:paraId="570CA97F">
            <w:pPr>
              <w:tabs>
                <w:tab w:val="left" w:pos="1760"/>
              </w:tabs>
              <w:ind w:left="-5" w:leftChars="-51" w:right="-107" w:rightChars="-51" w:hanging="102" w:hangingChars="33"/>
              <w:jc w:val="center"/>
              <w:rPr>
                <w:rFonts w:ascii="黑体" w:eastAsia="黑体"/>
                <w:b/>
                <w:sz w:val="26"/>
                <w:szCs w:val="26"/>
              </w:rPr>
            </w:pPr>
            <w:r>
              <w:rPr>
                <w:rFonts w:hint="eastAsia" w:ascii="黑体" w:eastAsia="黑体"/>
                <w:b/>
                <w:spacing w:val="24"/>
                <w:sz w:val="26"/>
                <w:szCs w:val="26"/>
              </w:rPr>
              <w:t>专 业 名 称</w:t>
            </w:r>
            <w:r>
              <w:rPr>
                <w:rFonts w:hint="eastAsia" w:ascii="黑体" w:eastAsia="黑体"/>
                <w:b/>
                <w:sz w:val="26"/>
                <w:szCs w:val="26"/>
              </w:rPr>
              <w:t>：</w:t>
            </w:r>
          </w:p>
        </w:tc>
        <w:tc>
          <w:tcPr>
            <w:tcW w:w="4392" w:type="dxa"/>
            <w:gridSpan w:val="3"/>
            <w:tcBorders>
              <w:top w:val="nil"/>
              <w:left w:val="nil"/>
              <w:bottom w:val="single" w:color="auto" w:sz="4" w:space="0"/>
              <w:right w:val="nil"/>
            </w:tcBorders>
            <w:noWrap w:val="0"/>
            <w:vAlign w:val="bottom"/>
          </w:tcPr>
          <w:p w14:paraId="611C36F2">
            <w:pPr>
              <w:spacing w:before="156" w:beforeLines="50"/>
              <w:ind w:left="-4" w:leftChars="-13" w:hanging="23" w:hangingChars="9"/>
              <w:jc w:val="center"/>
              <w:rPr>
                <w:rFonts w:ascii="宋体" w:hAnsi="宋体"/>
                <w:b/>
                <w:sz w:val="26"/>
                <w:szCs w:val="26"/>
              </w:rPr>
            </w:pPr>
            <w:r>
              <w:rPr>
                <w:rFonts w:hint="eastAsia" w:ascii="宋体" w:hAnsi="宋体"/>
                <w:b/>
                <w:sz w:val="26"/>
                <w:szCs w:val="26"/>
              </w:rPr>
              <w:t>（宋体，13号，粗体）</w:t>
            </w:r>
          </w:p>
        </w:tc>
        <w:tc>
          <w:tcPr>
            <w:tcW w:w="1127" w:type="dxa"/>
            <w:tcBorders>
              <w:top w:val="nil"/>
              <w:left w:val="nil"/>
              <w:bottom w:val="nil"/>
              <w:right w:val="nil"/>
            </w:tcBorders>
            <w:noWrap w:val="0"/>
            <w:vAlign w:val="bottom"/>
          </w:tcPr>
          <w:p w14:paraId="361A4240">
            <w:pPr>
              <w:rPr>
                <w:rFonts w:ascii="宋体" w:hAnsi="宋体"/>
                <w:b/>
                <w:sz w:val="26"/>
                <w:szCs w:val="26"/>
              </w:rPr>
            </w:pPr>
          </w:p>
        </w:tc>
      </w:tr>
      <w:tr w14:paraId="64EAB345">
        <w:tblPrEx>
          <w:tblCellMar>
            <w:top w:w="0" w:type="dxa"/>
            <w:left w:w="108" w:type="dxa"/>
            <w:bottom w:w="0" w:type="dxa"/>
            <w:right w:w="108" w:type="dxa"/>
          </w:tblCellMar>
        </w:tblPrEx>
        <w:trPr>
          <w:trHeight w:val="788" w:hRule="atLeast"/>
          <w:jc w:val="center"/>
        </w:trPr>
        <w:tc>
          <w:tcPr>
            <w:tcW w:w="1216" w:type="dxa"/>
            <w:tcBorders>
              <w:top w:val="nil"/>
              <w:left w:val="nil"/>
              <w:bottom w:val="nil"/>
              <w:right w:val="nil"/>
            </w:tcBorders>
            <w:noWrap w:val="0"/>
            <w:vAlign w:val="bottom"/>
          </w:tcPr>
          <w:p w14:paraId="241CDF82">
            <w:pPr>
              <w:ind w:right="-111" w:rightChars="-53"/>
              <w:jc w:val="right"/>
              <w:rPr>
                <w:rFonts w:ascii="黑体" w:eastAsia="黑体"/>
                <w:b/>
                <w:sz w:val="26"/>
                <w:szCs w:val="26"/>
              </w:rPr>
            </w:pPr>
          </w:p>
        </w:tc>
        <w:tc>
          <w:tcPr>
            <w:tcW w:w="2265" w:type="dxa"/>
            <w:gridSpan w:val="2"/>
            <w:tcBorders>
              <w:top w:val="nil"/>
              <w:left w:val="nil"/>
              <w:bottom w:val="nil"/>
              <w:right w:val="nil"/>
            </w:tcBorders>
            <w:noWrap w:val="0"/>
            <w:vAlign w:val="bottom"/>
          </w:tcPr>
          <w:p w14:paraId="070954AB">
            <w:pPr>
              <w:tabs>
                <w:tab w:val="left" w:pos="1760"/>
              </w:tabs>
              <w:ind w:left="-5" w:leftChars="-51" w:right="-107" w:rightChars="-51" w:hanging="102" w:hangingChars="33"/>
              <w:jc w:val="center"/>
              <w:rPr>
                <w:rFonts w:ascii="黑体" w:eastAsia="黑体"/>
                <w:b/>
                <w:spacing w:val="24"/>
                <w:sz w:val="26"/>
                <w:szCs w:val="26"/>
              </w:rPr>
            </w:pPr>
            <w:r>
              <w:rPr>
                <w:rFonts w:hint="eastAsia" w:ascii="黑体" w:eastAsia="黑体"/>
                <w:b/>
                <w:spacing w:val="24"/>
                <w:sz w:val="26"/>
                <w:szCs w:val="26"/>
              </w:rPr>
              <w:t>研 究 方 向：</w:t>
            </w:r>
          </w:p>
        </w:tc>
        <w:tc>
          <w:tcPr>
            <w:tcW w:w="4392" w:type="dxa"/>
            <w:gridSpan w:val="3"/>
            <w:tcBorders>
              <w:top w:val="single" w:color="auto" w:sz="4" w:space="0"/>
              <w:left w:val="nil"/>
              <w:bottom w:val="single" w:color="auto" w:sz="4" w:space="0"/>
              <w:right w:val="nil"/>
            </w:tcBorders>
            <w:noWrap w:val="0"/>
            <w:vAlign w:val="bottom"/>
          </w:tcPr>
          <w:p w14:paraId="1C74C0F4">
            <w:pPr>
              <w:spacing w:before="156" w:beforeLines="50"/>
              <w:ind w:left="-4" w:leftChars="-13" w:hanging="23" w:hangingChars="9"/>
              <w:jc w:val="center"/>
              <w:rPr>
                <w:rFonts w:hint="eastAsia" w:ascii="宋体" w:hAnsi="宋体" w:eastAsia="宋体"/>
                <w:b/>
                <w:sz w:val="26"/>
                <w:szCs w:val="26"/>
                <w:lang w:eastAsia="zh-CN"/>
              </w:rPr>
            </w:pPr>
            <w:r>
              <w:rPr>
                <w:rFonts w:hint="eastAsia" w:ascii="宋体" w:hAnsi="宋体"/>
                <w:b/>
                <w:sz w:val="26"/>
                <w:szCs w:val="26"/>
              </w:rPr>
              <w:t>（格式同上）</w:t>
            </w:r>
          </w:p>
        </w:tc>
        <w:tc>
          <w:tcPr>
            <w:tcW w:w="1127" w:type="dxa"/>
            <w:tcBorders>
              <w:top w:val="nil"/>
              <w:left w:val="nil"/>
              <w:bottom w:val="nil"/>
              <w:right w:val="nil"/>
            </w:tcBorders>
            <w:noWrap w:val="0"/>
            <w:vAlign w:val="bottom"/>
          </w:tcPr>
          <w:p w14:paraId="75EE964C">
            <w:pPr>
              <w:ind w:right="-107" w:rightChars="-51"/>
              <w:rPr>
                <w:rFonts w:ascii="宋体" w:hAnsi="宋体"/>
                <w:b/>
                <w:sz w:val="26"/>
                <w:szCs w:val="26"/>
              </w:rPr>
            </w:pPr>
          </w:p>
        </w:tc>
      </w:tr>
      <w:tr w14:paraId="5305326F">
        <w:tblPrEx>
          <w:tblCellMar>
            <w:top w:w="0" w:type="dxa"/>
            <w:left w:w="108" w:type="dxa"/>
            <w:bottom w:w="0" w:type="dxa"/>
            <w:right w:w="108" w:type="dxa"/>
          </w:tblCellMar>
        </w:tblPrEx>
        <w:trPr>
          <w:trHeight w:val="788" w:hRule="atLeast"/>
          <w:jc w:val="center"/>
        </w:trPr>
        <w:tc>
          <w:tcPr>
            <w:tcW w:w="1216" w:type="dxa"/>
            <w:tcBorders>
              <w:top w:val="nil"/>
              <w:left w:val="nil"/>
              <w:bottom w:val="nil"/>
              <w:right w:val="nil"/>
            </w:tcBorders>
            <w:noWrap w:val="0"/>
            <w:vAlign w:val="bottom"/>
          </w:tcPr>
          <w:p w14:paraId="74A84051">
            <w:pPr>
              <w:tabs>
                <w:tab w:val="left" w:pos="1762"/>
              </w:tabs>
              <w:ind w:left="-5" w:leftChars="-57" w:right="-107" w:rightChars="-51" w:hanging="115" w:hangingChars="44"/>
              <w:jc w:val="right"/>
              <w:rPr>
                <w:rFonts w:ascii="黑体" w:eastAsia="黑体"/>
                <w:b/>
                <w:sz w:val="26"/>
                <w:szCs w:val="26"/>
              </w:rPr>
            </w:pPr>
          </w:p>
        </w:tc>
        <w:tc>
          <w:tcPr>
            <w:tcW w:w="2265" w:type="dxa"/>
            <w:gridSpan w:val="2"/>
            <w:tcBorders>
              <w:top w:val="nil"/>
              <w:left w:val="nil"/>
              <w:bottom w:val="nil"/>
              <w:right w:val="nil"/>
            </w:tcBorders>
            <w:noWrap w:val="0"/>
            <w:vAlign w:val="bottom"/>
          </w:tcPr>
          <w:p w14:paraId="1C347A34">
            <w:pPr>
              <w:tabs>
                <w:tab w:val="left" w:pos="1760"/>
              </w:tabs>
              <w:ind w:left="-8" w:leftChars="-51" w:right="-107" w:rightChars="-51" w:hanging="99" w:hangingChars="33"/>
              <w:jc w:val="center"/>
              <w:rPr>
                <w:rFonts w:ascii="黑体" w:eastAsia="黑体"/>
                <w:b/>
                <w:sz w:val="26"/>
                <w:szCs w:val="26"/>
              </w:rPr>
            </w:pPr>
            <w:r>
              <w:rPr>
                <w:rFonts w:hint="eastAsia" w:ascii="黑体" w:eastAsia="黑体"/>
                <w:b/>
                <w:spacing w:val="20"/>
                <w:sz w:val="26"/>
                <w:szCs w:val="26"/>
              </w:rPr>
              <w:t>论文提交时间</w:t>
            </w:r>
            <w:r>
              <w:rPr>
                <w:rFonts w:hint="eastAsia" w:ascii="黑体" w:eastAsia="黑体"/>
                <w:b/>
                <w:sz w:val="26"/>
                <w:szCs w:val="26"/>
              </w:rPr>
              <w:t>：</w:t>
            </w:r>
          </w:p>
        </w:tc>
        <w:tc>
          <w:tcPr>
            <w:tcW w:w="4392" w:type="dxa"/>
            <w:gridSpan w:val="3"/>
            <w:tcBorders>
              <w:top w:val="single" w:color="auto" w:sz="4" w:space="0"/>
              <w:left w:val="nil"/>
              <w:bottom w:val="single" w:color="auto" w:sz="4" w:space="0"/>
              <w:right w:val="nil"/>
            </w:tcBorders>
            <w:noWrap w:val="0"/>
            <w:vAlign w:val="bottom"/>
          </w:tcPr>
          <w:p w14:paraId="7EFD0B95">
            <w:pPr>
              <w:ind w:left="-4" w:leftChars="-13" w:hanging="23" w:hangingChars="9"/>
              <w:jc w:val="center"/>
              <w:rPr>
                <w:rFonts w:ascii="宋体" w:hAnsi="宋体"/>
                <w:b/>
                <w:sz w:val="26"/>
                <w:szCs w:val="26"/>
              </w:rPr>
            </w:pPr>
            <w:r>
              <w:rPr>
                <w:rFonts w:hint="eastAsia" w:ascii="宋体" w:hAnsi="宋体"/>
                <w:b/>
                <w:sz w:val="26"/>
                <w:szCs w:val="26"/>
              </w:rPr>
              <w:t>20</w:t>
            </w:r>
            <w:r>
              <w:rPr>
                <w:rFonts w:hint="eastAsia" w:ascii="宋体" w:hAnsi="宋体"/>
                <w:b/>
                <w:sz w:val="26"/>
                <w:szCs w:val="26"/>
                <w:lang w:val="en-US" w:eastAsia="zh-CN"/>
              </w:rPr>
              <w:t>XX</w:t>
            </w:r>
            <w:r>
              <w:rPr>
                <w:rFonts w:hint="eastAsia" w:ascii="宋体" w:hAnsi="宋体"/>
                <w:b/>
                <w:sz w:val="26"/>
                <w:szCs w:val="26"/>
              </w:rPr>
              <w:t>年4月</w:t>
            </w:r>
          </w:p>
        </w:tc>
        <w:tc>
          <w:tcPr>
            <w:tcW w:w="1127" w:type="dxa"/>
            <w:tcBorders>
              <w:top w:val="nil"/>
              <w:left w:val="nil"/>
              <w:bottom w:val="nil"/>
              <w:right w:val="nil"/>
            </w:tcBorders>
            <w:noWrap w:val="0"/>
            <w:vAlign w:val="bottom"/>
          </w:tcPr>
          <w:p w14:paraId="63CB9AAD">
            <w:pPr>
              <w:rPr>
                <w:rFonts w:ascii="宋体" w:hAnsi="宋体"/>
                <w:b/>
                <w:sz w:val="26"/>
                <w:szCs w:val="26"/>
              </w:rPr>
            </w:pPr>
          </w:p>
        </w:tc>
      </w:tr>
      <w:tr w14:paraId="2CFF1DF1">
        <w:tblPrEx>
          <w:tblCellMar>
            <w:top w:w="0" w:type="dxa"/>
            <w:left w:w="108" w:type="dxa"/>
            <w:bottom w:w="0" w:type="dxa"/>
            <w:right w:w="108" w:type="dxa"/>
          </w:tblCellMar>
        </w:tblPrEx>
        <w:trPr>
          <w:trHeight w:val="788" w:hRule="atLeast"/>
          <w:jc w:val="center"/>
        </w:trPr>
        <w:tc>
          <w:tcPr>
            <w:tcW w:w="1216" w:type="dxa"/>
            <w:tcBorders>
              <w:top w:val="nil"/>
              <w:left w:val="nil"/>
              <w:bottom w:val="nil"/>
              <w:right w:val="nil"/>
            </w:tcBorders>
            <w:noWrap w:val="0"/>
            <w:vAlign w:val="bottom"/>
          </w:tcPr>
          <w:p w14:paraId="4A56AD32">
            <w:pPr>
              <w:ind w:right="-111" w:rightChars="-53"/>
              <w:jc w:val="right"/>
              <w:rPr>
                <w:rFonts w:ascii="黑体" w:eastAsia="黑体"/>
                <w:b/>
                <w:sz w:val="26"/>
                <w:szCs w:val="26"/>
              </w:rPr>
            </w:pPr>
          </w:p>
        </w:tc>
        <w:tc>
          <w:tcPr>
            <w:tcW w:w="2265" w:type="dxa"/>
            <w:gridSpan w:val="2"/>
            <w:tcBorders>
              <w:top w:val="nil"/>
              <w:left w:val="nil"/>
              <w:bottom w:val="nil"/>
              <w:right w:val="nil"/>
            </w:tcBorders>
            <w:noWrap w:val="0"/>
            <w:vAlign w:val="bottom"/>
          </w:tcPr>
          <w:p w14:paraId="14232EFE">
            <w:pPr>
              <w:tabs>
                <w:tab w:val="left" w:pos="1760"/>
              </w:tabs>
              <w:ind w:left="-10" w:leftChars="-51" w:right="-107" w:rightChars="-51" w:hanging="97" w:hangingChars="33"/>
              <w:jc w:val="center"/>
              <w:rPr>
                <w:rFonts w:ascii="黑体" w:eastAsia="黑体"/>
                <w:b/>
                <w:sz w:val="26"/>
                <w:szCs w:val="26"/>
              </w:rPr>
            </w:pPr>
            <w:r>
              <w:rPr>
                <w:rFonts w:hint="eastAsia" w:ascii="黑体" w:eastAsia="黑体"/>
                <w:b/>
                <w:spacing w:val="16"/>
                <w:sz w:val="26"/>
                <w:szCs w:val="26"/>
              </w:rPr>
              <w:t>论文答辩时间</w:t>
            </w:r>
            <w:r>
              <w:rPr>
                <w:rFonts w:hint="eastAsia" w:ascii="黑体" w:eastAsia="黑体"/>
                <w:b/>
                <w:sz w:val="26"/>
                <w:szCs w:val="26"/>
              </w:rPr>
              <w:t>：</w:t>
            </w:r>
          </w:p>
        </w:tc>
        <w:tc>
          <w:tcPr>
            <w:tcW w:w="4392" w:type="dxa"/>
            <w:gridSpan w:val="3"/>
            <w:tcBorders>
              <w:top w:val="single" w:color="auto" w:sz="4" w:space="0"/>
              <w:left w:val="nil"/>
              <w:bottom w:val="single" w:color="auto" w:sz="4" w:space="0"/>
              <w:right w:val="nil"/>
            </w:tcBorders>
            <w:noWrap w:val="0"/>
            <w:vAlign w:val="bottom"/>
          </w:tcPr>
          <w:p w14:paraId="12A06A00">
            <w:pPr>
              <w:ind w:left="-4" w:leftChars="-13" w:hanging="23" w:hangingChars="9"/>
              <w:jc w:val="center"/>
              <w:rPr>
                <w:rFonts w:ascii="宋体" w:hAnsi="宋体"/>
                <w:b/>
                <w:sz w:val="26"/>
                <w:szCs w:val="26"/>
              </w:rPr>
            </w:pPr>
            <w:r>
              <w:rPr>
                <w:rFonts w:hint="eastAsia" w:ascii="宋体" w:hAnsi="宋体"/>
                <w:b/>
                <w:sz w:val="26"/>
                <w:szCs w:val="26"/>
              </w:rPr>
              <w:t>20</w:t>
            </w:r>
            <w:r>
              <w:rPr>
                <w:rFonts w:hint="eastAsia" w:ascii="宋体" w:hAnsi="宋体"/>
                <w:b/>
                <w:sz w:val="26"/>
                <w:szCs w:val="26"/>
                <w:lang w:val="en-US" w:eastAsia="zh-CN"/>
              </w:rPr>
              <w:t>XX</w:t>
            </w:r>
            <w:r>
              <w:rPr>
                <w:rFonts w:hint="eastAsia" w:ascii="宋体" w:hAnsi="宋体"/>
                <w:b/>
                <w:sz w:val="26"/>
                <w:szCs w:val="26"/>
              </w:rPr>
              <w:t>年5月</w:t>
            </w:r>
          </w:p>
        </w:tc>
        <w:tc>
          <w:tcPr>
            <w:tcW w:w="1127" w:type="dxa"/>
            <w:tcBorders>
              <w:top w:val="nil"/>
              <w:left w:val="nil"/>
              <w:bottom w:val="nil"/>
              <w:right w:val="nil"/>
            </w:tcBorders>
            <w:noWrap w:val="0"/>
            <w:vAlign w:val="bottom"/>
          </w:tcPr>
          <w:p w14:paraId="2A79545F">
            <w:pPr>
              <w:rPr>
                <w:rFonts w:ascii="宋体" w:hAnsi="宋体"/>
                <w:b/>
                <w:sz w:val="26"/>
                <w:szCs w:val="26"/>
              </w:rPr>
            </w:pPr>
          </w:p>
        </w:tc>
      </w:tr>
      <w:tr w14:paraId="3A014361">
        <w:tblPrEx>
          <w:tblCellMar>
            <w:top w:w="0" w:type="dxa"/>
            <w:left w:w="108" w:type="dxa"/>
            <w:bottom w:w="0" w:type="dxa"/>
            <w:right w:w="108" w:type="dxa"/>
          </w:tblCellMar>
        </w:tblPrEx>
        <w:trPr>
          <w:trHeight w:val="788" w:hRule="atLeast"/>
          <w:jc w:val="center"/>
        </w:trPr>
        <w:tc>
          <w:tcPr>
            <w:tcW w:w="1216" w:type="dxa"/>
            <w:tcBorders>
              <w:top w:val="nil"/>
              <w:left w:val="nil"/>
              <w:bottom w:val="nil"/>
              <w:right w:val="nil"/>
            </w:tcBorders>
            <w:noWrap w:val="0"/>
            <w:vAlign w:val="bottom"/>
          </w:tcPr>
          <w:p w14:paraId="4389CAB1">
            <w:pPr>
              <w:ind w:left="-8" w:leftChars="-51" w:right="-107" w:rightChars="-51" w:hanging="99" w:hangingChars="38"/>
              <w:jc w:val="right"/>
              <w:rPr>
                <w:rFonts w:ascii="黑体" w:hAnsi="宋体" w:eastAsia="黑体"/>
                <w:b/>
                <w:sz w:val="26"/>
                <w:szCs w:val="26"/>
              </w:rPr>
            </w:pPr>
          </w:p>
        </w:tc>
        <w:tc>
          <w:tcPr>
            <w:tcW w:w="2265" w:type="dxa"/>
            <w:gridSpan w:val="2"/>
            <w:tcBorders>
              <w:top w:val="nil"/>
              <w:left w:val="nil"/>
              <w:bottom w:val="nil"/>
              <w:right w:val="nil"/>
            </w:tcBorders>
            <w:noWrap w:val="0"/>
            <w:vAlign w:val="bottom"/>
          </w:tcPr>
          <w:p w14:paraId="73EF13DC">
            <w:pPr>
              <w:wordWrap w:val="0"/>
              <w:snapToGrid w:val="0"/>
              <w:spacing w:before="156" w:beforeLines="50" w:after="109" w:afterLines="35"/>
              <w:jc w:val="center"/>
              <w:rPr>
                <w:rFonts w:ascii="黑体" w:eastAsia="黑体"/>
                <w:b/>
                <w:spacing w:val="24"/>
                <w:sz w:val="26"/>
                <w:szCs w:val="26"/>
              </w:rPr>
            </w:pPr>
            <w:r>
              <w:rPr>
                <w:rFonts w:hint="eastAsia" w:ascii="黑体" w:eastAsia="黑体"/>
                <w:b/>
                <w:spacing w:val="24"/>
                <w:sz w:val="26"/>
                <w:szCs w:val="26"/>
              </w:rPr>
              <w:t>论 文 编 号：</w:t>
            </w:r>
          </w:p>
        </w:tc>
        <w:tc>
          <w:tcPr>
            <w:tcW w:w="4392" w:type="dxa"/>
            <w:gridSpan w:val="3"/>
            <w:tcBorders>
              <w:top w:val="single" w:color="auto" w:sz="4" w:space="0"/>
              <w:left w:val="nil"/>
              <w:bottom w:val="single" w:color="auto" w:sz="4" w:space="0"/>
              <w:right w:val="nil"/>
            </w:tcBorders>
            <w:noWrap w:val="0"/>
            <w:vAlign w:val="bottom"/>
          </w:tcPr>
          <w:p w14:paraId="30B30773">
            <w:pPr>
              <w:ind w:left="-4" w:leftChars="-13" w:hanging="23" w:hangingChars="9"/>
              <w:jc w:val="center"/>
              <w:rPr>
                <w:rFonts w:ascii="宋体" w:hAnsi="宋体"/>
                <w:b/>
                <w:sz w:val="26"/>
                <w:szCs w:val="26"/>
              </w:rPr>
            </w:pPr>
            <w:r>
              <w:rPr>
                <w:rFonts w:hint="eastAsia" w:ascii="宋体" w:hAnsi="宋体"/>
                <w:b/>
                <w:sz w:val="26"/>
                <w:szCs w:val="26"/>
              </w:rPr>
              <w:t>（格式同上）</w:t>
            </w:r>
          </w:p>
        </w:tc>
        <w:tc>
          <w:tcPr>
            <w:tcW w:w="1127" w:type="dxa"/>
            <w:tcBorders>
              <w:top w:val="nil"/>
              <w:left w:val="nil"/>
              <w:bottom w:val="nil"/>
              <w:right w:val="nil"/>
            </w:tcBorders>
            <w:noWrap w:val="0"/>
            <w:vAlign w:val="bottom"/>
          </w:tcPr>
          <w:p w14:paraId="57412159">
            <w:pPr>
              <w:ind w:left="-8" w:leftChars="-51" w:hanging="99" w:hangingChars="38"/>
              <w:rPr>
                <w:rFonts w:ascii="宋体" w:hAnsi="宋体"/>
                <w:b/>
                <w:sz w:val="26"/>
                <w:szCs w:val="26"/>
              </w:rPr>
            </w:pPr>
          </w:p>
        </w:tc>
      </w:tr>
    </w:tbl>
    <w:p w14:paraId="552C3160"/>
    <w:p w14:paraId="4E7472A1"/>
    <w:p w14:paraId="11743BC6">
      <w:pPr>
        <w:spacing w:line="360" w:lineRule="auto"/>
        <w:rPr>
          <w:rFonts w:hint="eastAsia"/>
          <w:b/>
        </w:rPr>
      </w:pPr>
    </w:p>
    <w:p w14:paraId="2675FEB8">
      <w:r>
        <w:br w:type="page"/>
      </w:r>
    </w:p>
    <w:p w14:paraId="0BCDF65F">
      <w:pPr>
        <w:rPr>
          <w:rFonts w:hint="eastAsia" w:ascii="楷体" w:hAnsi="楷体" w:eastAsia="楷体" w:cs="楷体"/>
          <w:b/>
          <w:bCs/>
          <w:sz w:val="28"/>
          <w:szCs w:val="28"/>
        </w:rPr>
      </w:pPr>
      <w:r>
        <w:rPr>
          <w:rFonts w:hint="eastAsia" w:ascii="楷体" w:hAnsi="楷体" w:eastAsia="楷体" w:cs="楷体"/>
          <w:b/>
          <w:bCs/>
          <w:sz w:val="28"/>
          <w:szCs w:val="28"/>
          <w:lang w:eastAsia="zh-CN"/>
        </w:rPr>
        <w:t>论文封面模板（存档论文，有行业导师）</w:t>
      </w:r>
      <w:r>
        <w:rPr>
          <w:rFonts w:hint="eastAsia" w:ascii="楷体" w:hAnsi="楷体" w:eastAsia="楷体" w:cs="楷体"/>
          <w:b/>
          <w:bCs/>
          <w:sz w:val="28"/>
          <w:szCs w:val="28"/>
        </w:rPr>
        <w:t>：</w:t>
      </w:r>
    </w:p>
    <w:tbl>
      <w:tblPr>
        <w:tblStyle w:val="14"/>
        <w:tblW w:w="9000" w:type="dxa"/>
        <w:jc w:val="center"/>
        <w:tblLayout w:type="autofit"/>
        <w:tblCellMar>
          <w:top w:w="0" w:type="dxa"/>
          <w:left w:w="108" w:type="dxa"/>
          <w:bottom w:w="0" w:type="dxa"/>
          <w:right w:w="108" w:type="dxa"/>
        </w:tblCellMar>
      </w:tblPr>
      <w:tblGrid>
        <w:gridCol w:w="1231"/>
        <w:gridCol w:w="180"/>
        <w:gridCol w:w="619"/>
        <w:gridCol w:w="925"/>
        <w:gridCol w:w="526"/>
        <w:gridCol w:w="1019"/>
        <w:gridCol w:w="428"/>
        <w:gridCol w:w="1028"/>
        <w:gridCol w:w="875"/>
        <w:gridCol w:w="527"/>
        <w:gridCol w:w="515"/>
        <w:gridCol w:w="1127"/>
      </w:tblGrid>
      <w:tr w14:paraId="6F3D5DEA">
        <w:tblPrEx>
          <w:tblCellMar>
            <w:top w:w="0" w:type="dxa"/>
            <w:left w:w="108" w:type="dxa"/>
            <w:bottom w:w="0" w:type="dxa"/>
            <w:right w:w="108" w:type="dxa"/>
          </w:tblCellMar>
        </w:tblPrEx>
        <w:trPr>
          <w:trHeight w:val="233" w:hRule="atLeast"/>
          <w:jc w:val="center"/>
        </w:trPr>
        <w:tc>
          <w:tcPr>
            <w:tcW w:w="1411" w:type="dxa"/>
            <w:gridSpan w:val="2"/>
            <w:tcBorders>
              <w:top w:val="nil"/>
              <w:left w:val="nil"/>
              <w:bottom w:val="nil"/>
              <w:right w:val="nil"/>
            </w:tcBorders>
            <w:noWrap w:val="0"/>
            <w:vAlign w:val="center"/>
          </w:tcPr>
          <w:p w14:paraId="36F9179E">
            <w:pPr>
              <w:snapToGrid w:val="0"/>
              <w:jc w:val="distribute"/>
              <w:rPr>
                <w:rFonts w:hint="eastAsia" w:ascii="宋体" w:hAnsi="宋体" w:eastAsia="宋体" w:cs="宋体"/>
                <w:b w:val="0"/>
                <w:bCs/>
                <w:kern w:val="2"/>
                <w:sz w:val="21"/>
                <w:szCs w:val="21"/>
                <w:lang w:val="en-US" w:eastAsia="zh-CN" w:bidi="ar-SA"/>
              </w:rPr>
            </w:pPr>
            <w:r>
              <w:rPr>
                <w:rFonts w:hint="eastAsia" w:ascii="宋体" w:hAnsi="宋体" w:eastAsia="宋体" w:cs="宋体"/>
                <w:b w:val="0"/>
                <w:bCs/>
                <w:sz w:val="21"/>
                <w:szCs w:val="21"/>
                <w:lang w:eastAsia="zh-CN"/>
              </w:rPr>
              <w:t>中图分类号</w:t>
            </w:r>
          </w:p>
        </w:tc>
        <w:tc>
          <w:tcPr>
            <w:tcW w:w="1544" w:type="dxa"/>
            <w:gridSpan w:val="2"/>
            <w:tcBorders>
              <w:top w:val="nil"/>
              <w:left w:val="nil"/>
              <w:bottom w:val="single" w:color="auto" w:sz="4" w:space="0"/>
              <w:right w:val="nil"/>
            </w:tcBorders>
            <w:noWrap w:val="0"/>
            <w:vAlign w:val="center"/>
          </w:tcPr>
          <w:p w14:paraId="68DD4075">
            <w:pPr>
              <w:snapToGrid w:val="0"/>
              <w:jc w:val="left"/>
              <w:rPr>
                <w:rFonts w:hint="eastAsia" w:ascii="宋体" w:hAnsi="宋体" w:eastAsia="宋体" w:cs="宋体"/>
                <w:b w:val="0"/>
                <w:bCs/>
                <w:sz w:val="21"/>
                <w:szCs w:val="21"/>
                <w:lang w:eastAsia="zh-CN"/>
              </w:rPr>
            </w:pPr>
          </w:p>
        </w:tc>
        <w:tc>
          <w:tcPr>
            <w:tcW w:w="1545" w:type="dxa"/>
            <w:gridSpan w:val="2"/>
            <w:tcBorders>
              <w:top w:val="nil"/>
              <w:left w:val="nil"/>
              <w:bottom w:val="nil"/>
              <w:right w:val="nil"/>
            </w:tcBorders>
            <w:noWrap w:val="0"/>
            <w:vAlign w:val="center"/>
          </w:tcPr>
          <w:p w14:paraId="61E8F765">
            <w:pPr>
              <w:snapToGrid w:val="0"/>
              <w:jc w:val="left"/>
              <w:rPr>
                <w:rFonts w:hint="eastAsia" w:ascii="宋体" w:hAnsi="宋体" w:eastAsia="宋体" w:cs="宋体"/>
                <w:b w:val="0"/>
                <w:bCs/>
                <w:sz w:val="21"/>
                <w:szCs w:val="21"/>
                <w:lang w:eastAsia="zh-CN"/>
              </w:rPr>
            </w:pPr>
          </w:p>
        </w:tc>
        <w:tc>
          <w:tcPr>
            <w:tcW w:w="1456" w:type="dxa"/>
            <w:gridSpan w:val="2"/>
            <w:tcBorders>
              <w:top w:val="nil"/>
              <w:left w:val="nil"/>
              <w:bottom w:val="nil"/>
              <w:right w:val="nil"/>
            </w:tcBorders>
            <w:noWrap w:val="0"/>
            <w:vAlign w:val="center"/>
          </w:tcPr>
          <w:p w14:paraId="2C8EDAB5">
            <w:pPr>
              <w:snapToGrid w:val="0"/>
              <w:jc w:val="distribute"/>
              <w:rPr>
                <w:rFonts w:hint="eastAsia" w:ascii="宋体" w:hAnsi="宋体" w:eastAsia="宋体" w:cs="宋体"/>
                <w:b w:val="0"/>
                <w:bCs/>
                <w:kern w:val="2"/>
                <w:sz w:val="21"/>
                <w:szCs w:val="21"/>
                <w:lang w:val="en-US" w:eastAsia="zh-CN" w:bidi="ar-SA"/>
              </w:rPr>
            </w:pPr>
          </w:p>
        </w:tc>
        <w:tc>
          <w:tcPr>
            <w:tcW w:w="1402" w:type="dxa"/>
            <w:gridSpan w:val="2"/>
            <w:tcBorders>
              <w:top w:val="nil"/>
              <w:left w:val="nil"/>
              <w:bottom w:val="nil"/>
              <w:right w:val="nil"/>
            </w:tcBorders>
            <w:noWrap w:val="0"/>
            <w:vAlign w:val="center"/>
          </w:tcPr>
          <w:p w14:paraId="1C6590CC">
            <w:pPr>
              <w:snapToGrid w:val="0"/>
              <w:jc w:val="distribute"/>
              <w:rPr>
                <w:rFonts w:hint="eastAsia" w:ascii="宋体" w:hAnsi="宋体" w:eastAsia="宋体" w:cs="宋体"/>
                <w:b w:val="0"/>
                <w:bCs/>
                <w:kern w:val="2"/>
                <w:sz w:val="21"/>
                <w:szCs w:val="21"/>
                <w:lang w:val="en-US" w:eastAsia="zh-CN" w:bidi="ar-SA"/>
              </w:rPr>
            </w:pPr>
            <w:r>
              <w:rPr>
                <w:rFonts w:hint="eastAsia" w:ascii="宋体" w:hAnsi="宋体" w:eastAsia="宋体" w:cs="宋体"/>
                <w:b w:val="0"/>
                <w:bCs/>
                <w:sz w:val="21"/>
                <w:szCs w:val="21"/>
                <w:lang w:eastAsia="zh-CN"/>
              </w:rPr>
              <w:t>学校代码</w:t>
            </w:r>
          </w:p>
        </w:tc>
        <w:tc>
          <w:tcPr>
            <w:tcW w:w="1642" w:type="dxa"/>
            <w:gridSpan w:val="2"/>
            <w:tcBorders>
              <w:top w:val="nil"/>
              <w:left w:val="nil"/>
              <w:bottom w:val="single" w:color="auto" w:sz="4" w:space="0"/>
              <w:right w:val="nil"/>
            </w:tcBorders>
            <w:noWrap w:val="0"/>
            <w:vAlign w:val="center"/>
          </w:tcPr>
          <w:p w14:paraId="7A83F4C4">
            <w:pPr>
              <w:snapToGrid w:val="0"/>
              <w:jc w:val="left"/>
              <w:rPr>
                <w:rFonts w:hint="default"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10650</w:t>
            </w:r>
          </w:p>
        </w:tc>
      </w:tr>
      <w:tr w14:paraId="09695437">
        <w:tblPrEx>
          <w:tblCellMar>
            <w:top w:w="0" w:type="dxa"/>
            <w:left w:w="108" w:type="dxa"/>
            <w:bottom w:w="0" w:type="dxa"/>
            <w:right w:w="108" w:type="dxa"/>
          </w:tblCellMar>
        </w:tblPrEx>
        <w:trPr>
          <w:trHeight w:val="233" w:hRule="atLeast"/>
          <w:jc w:val="center"/>
        </w:trPr>
        <w:tc>
          <w:tcPr>
            <w:tcW w:w="1411" w:type="dxa"/>
            <w:gridSpan w:val="2"/>
            <w:tcBorders>
              <w:top w:val="nil"/>
              <w:left w:val="nil"/>
              <w:bottom w:val="nil"/>
              <w:right w:val="nil"/>
            </w:tcBorders>
            <w:noWrap w:val="0"/>
            <w:vAlign w:val="center"/>
          </w:tcPr>
          <w:p w14:paraId="25C57CC8">
            <w:pPr>
              <w:snapToGrid w:val="0"/>
              <w:jc w:val="distribute"/>
              <w:rPr>
                <w:rFonts w:hint="eastAsia" w:ascii="宋体" w:hAnsi="宋体" w:eastAsia="宋体" w:cs="宋体"/>
                <w:b w:val="0"/>
                <w:bCs/>
                <w:kern w:val="2"/>
                <w:sz w:val="21"/>
                <w:szCs w:val="21"/>
                <w:lang w:val="en-US" w:eastAsia="zh-CN" w:bidi="ar-SA"/>
              </w:rPr>
            </w:pPr>
            <w:r>
              <w:rPr>
                <w:rFonts w:hint="eastAsia" w:ascii="宋体" w:hAnsi="宋体" w:eastAsia="宋体" w:cs="宋体"/>
                <w:b w:val="0"/>
                <w:bCs/>
                <w:sz w:val="21"/>
                <w:szCs w:val="21"/>
                <w:lang w:val="en-US" w:eastAsia="zh-CN"/>
              </w:rPr>
              <w:t>UDC分类号</w:t>
            </w:r>
          </w:p>
        </w:tc>
        <w:tc>
          <w:tcPr>
            <w:tcW w:w="1544" w:type="dxa"/>
            <w:gridSpan w:val="2"/>
            <w:tcBorders>
              <w:top w:val="single" w:color="auto" w:sz="4" w:space="0"/>
              <w:left w:val="nil"/>
              <w:bottom w:val="single" w:color="auto" w:sz="4" w:space="0"/>
              <w:right w:val="nil"/>
            </w:tcBorders>
            <w:noWrap w:val="0"/>
            <w:vAlign w:val="center"/>
          </w:tcPr>
          <w:p w14:paraId="3B43DAF7">
            <w:pPr>
              <w:snapToGrid w:val="0"/>
              <w:jc w:val="left"/>
              <w:rPr>
                <w:rFonts w:hint="eastAsia" w:ascii="宋体" w:hAnsi="宋体" w:eastAsia="宋体" w:cs="宋体"/>
                <w:b w:val="0"/>
                <w:bCs/>
                <w:sz w:val="21"/>
                <w:szCs w:val="21"/>
                <w:lang w:val="en-US" w:eastAsia="zh-CN"/>
              </w:rPr>
            </w:pPr>
          </w:p>
        </w:tc>
        <w:tc>
          <w:tcPr>
            <w:tcW w:w="1545" w:type="dxa"/>
            <w:gridSpan w:val="2"/>
            <w:tcBorders>
              <w:top w:val="nil"/>
              <w:left w:val="nil"/>
              <w:bottom w:val="nil"/>
              <w:right w:val="nil"/>
            </w:tcBorders>
            <w:noWrap w:val="0"/>
            <w:vAlign w:val="center"/>
          </w:tcPr>
          <w:p w14:paraId="45DE685E">
            <w:pPr>
              <w:snapToGrid w:val="0"/>
              <w:jc w:val="left"/>
              <w:rPr>
                <w:rFonts w:hint="eastAsia" w:ascii="宋体" w:hAnsi="宋体" w:eastAsia="宋体" w:cs="宋体"/>
                <w:b w:val="0"/>
                <w:bCs/>
                <w:sz w:val="21"/>
                <w:szCs w:val="21"/>
                <w:lang w:val="en-US" w:eastAsia="zh-CN"/>
              </w:rPr>
            </w:pPr>
          </w:p>
        </w:tc>
        <w:tc>
          <w:tcPr>
            <w:tcW w:w="1456" w:type="dxa"/>
            <w:gridSpan w:val="2"/>
            <w:tcBorders>
              <w:top w:val="nil"/>
              <w:left w:val="nil"/>
              <w:bottom w:val="nil"/>
              <w:right w:val="nil"/>
            </w:tcBorders>
            <w:noWrap w:val="0"/>
            <w:vAlign w:val="center"/>
          </w:tcPr>
          <w:p w14:paraId="473F941A">
            <w:pPr>
              <w:snapToGrid w:val="0"/>
              <w:jc w:val="distribute"/>
              <w:rPr>
                <w:rFonts w:hint="eastAsia" w:ascii="宋体" w:hAnsi="宋体" w:eastAsia="宋体" w:cs="宋体"/>
                <w:b w:val="0"/>
                <w:bCs/>
                <w:kern w:val="2"/>
                <w:sz w:val="21"/>
                <w:szCs w:val="21"/>
                <w:lang w:val="en-US" w:eastAsia="zh-CN" w:bidi="ar-SA"/>
              </w:rPr>
            </w:pPr>
          </w:p>
        </w:tc>
        <w:tc>
          <w:tcPr>
            <w:tcW w:w="1402" w:type="dxa"/>
            <w:gridSpan w:val="2"/>
            <w:tcBorders>
              <w:top w:val="nil"/>
              <w:left w:val="nil"/>
              <w:bottom w:val="nil"/>
              <w:right w:val="nil"/>
            </w:tcBorders>
            <w:noWrap w:val="0"/>
            <w:vAlign w:val="center"/>
          </w:tcPr>
          <w:p w14:paraId="784D99E6">
            <w:pPr>
              <w:snapToGrid w:val="0"/>
              <w:jc w:val="distribute"/>
              <w:rPr>
                <w:rFonts w:hint="eastAsia" w:ascii="宋体" w:hAnsi="宋体" w:eastAsia="宋体" w:cs="宋体"/>
                <w:b w:val="0"/>
                <w:bCs/>
                <w:kern w:val="2"/>
                <w:sz w:val="21"/>
                <w:szCs w:val="21"/>
                <w:lang w:val="en-US" w:eastAsia="zh-CN" w:bidi="ar-SA"/>
              </w:rPr>
            </w:pPr>
            <w:r>
              <w:rPr>
                <w:rFonts w:hint="eastAsia" w:ascii="宋体" w:hAnsi="宋体" w:eastAsia="宋体" w:cs="宋体"/>
                <w:b w:val="0"/>
                <w:bCs/>
                <w:sz w:val="21"/>
                <w:szCs w:val="21"/>
                <w:lang w:eastAsia="zh-CN"/>
              </w:rPr>
              <w:t>密级</w:t>
            </w:r>
          </w:p>
        </w:tc>
        <w:tc>
          <w:tcPr>
            <w:tcW w:w="1642" w:type="dxa"/>
            <w:gridSpan w:val="2"/>
            <w:tcBorders>
              <w:top w:val="single" w:color="auto" w:sz="4" w:space="0"/>
              <w:left w:val="nil"/>
              <w:bottom w:val="single" w:color="auto" w:sz="4" w:space="0"/>
              <w:right w:val="nil"/>
            </w:tcBorders>
            <w:noWrap w:val="0"/>
            <w:vAlign w:val="center"/>
          </w:tcPr>
          <w:p w14:paraId="043EEC8F">
            <w:pPr>
              <w:snapToGrid w:val="0"/>
              <w:jc w:val="left"/>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公开</w:t>
            </w:r>
          </w:p>
        </w:tc>
      </w:tr>
      <w:tr w14:paraId="21E1099A">
        <w:tblPrEx>
          <w:tblCellMar>
            <w:top w:w="0" w:type="dxa"/>
            <w:left w:w="108" w:type="dxa"/>
            <w:bottom w:w="0" w:type="dxa"/>
            <w:right w:w="108" w:type="dxa"/>
          </w:tblCellMar>
        </w:tblPrEx>
        <w:trPr>
          <w:trHeight w:val="233" w:hRule="atLeast"/>
          <w:jc w:val="center"/>
        </w:trPr>
        <w:tc>
          <w:tcPr>
            <w:tcW w:w="1411" w:type="dxa"/>
            <w:gridSpan w:val="2"/>
            <w:tcBorders>
              <w:top w:val="nil"/>
              <w:left w:val="nil"/>
              <w:bottom w:val="nil"/>
              <w:right w:val="nil"/>
            </w:tcBorders>
            <w:noWrap w:val="0"/>
            <w:vAlign w:val="center"/>
          </w:tcPr>
          <w:p w14:paraId="310CAF72">
            <w:pPr>
              <w:snapToGrid w:val="0"/>
              <w:jc w:val="distribute"/>
              <w:rPr>
                <w:rFonts w:hint="eastAsia" w:ascii="宋体" w:hAnsi="宋体" w:eastAsia="宋体" w:cs="宋体"/>
                <w:b w:val="0"/>
                <w:bCs/>
                <w:sz w:val="21"/>
                <w:szCs w:val="21"/>
                <w:lang w:val="en-US" w:eastAsia="zh-CN"/>
              </w:rPr>
            </w:pPr>
          </w:p>
        </w:tc>
        <w:tc>
          <w:tcPr>
            <w:tcW w:w="1544" w:type="dxa"/>
            <w:gridSpan w:val="2"/>
            <w:tcBorders>
              <w:top w:val="single" w:color="auto" w:sz="4" w:space="0"/>
              <w:left w:val="nil"/>
              <w:bottom w:val="nil"/>
              <w:right w:val="nil"/>
            </w:tcBorders>
            <w:noWrap w:val="0"/>
            <w:vAlign w:val="center"/>
          </w:tcPr>
          <w:p w14:paraId="25F2BAC1">
            <w:pPr>
              <w:snapToGrid w:val="0"/>
              <w:jc w:val="left"/>
              <w:rPr>
                <w:rFonts w:hint="eastAsia" w:ascii="宋体" w:hAnsi="宋体" w:eastAsia="宋体" w:cs="宋体"/>
                <w:b w:val="0"/>
                <w:bCs/>
                <w:sz w:val="21"/>
                <w:szCs w:val="21"/>
                <w:lang w:val="en-US" w:eastAsia="zh-CN"/>
              </w:rPr>
            </w:pPr>
          </w:p>
        </w:tc>
        <w:tc>
          <w:tcPr>
            <w:tcW w:w="1545" w:type="dxa"/>
            <w:gridSpan w:val="2"/>
            <w:tcBorders>
              <w:top w:val="nil"/>
              <w:left w:val="nil"/>
              <w:bottom w:val="nil"/>
              <w:right w:val="nil"/>
            </w:tcBorders>
            <w:noWrap w:val="0"/>
            <w:vAlign w:val="center"/>
          </w:tcPr>
          <w:p w14:paraId="4F352AF9">
            <w:pPr>
              <w:snapToGrid w:val="0"/>
              <w:jc w:val="left"/>
              <w:rPr>
                <w:rFonts w:hint="eastAsia" w:ascii="宋体" w:hAnsi="宋体" w:eastAsia="宋体" w:cs="宋体"/>
                <w:b w:val="0"/>
                <w:bCs/>
                <w:sz w:val="21"/>
                <w:szCs w:val="21"/>
                <w:lang w:val="en-US" w:eastAsia="zh-CN"/>
              </w:rPr>
            </w:pPr>
          </w:p>
        </w:tc>
        <w:tc>
          <w:tcPr>
            <w:tcW w:w="1456" w:type="dxa"/>
            <w:gridSpan w:val="2"/>
            <w:tcBorders>
              <w:top w:val="nil"/>
              <w:left w:val="nil"/>
              <w:bottom w:val="nil"/>
              <w:right w:val="nil"/>
            </w:tcBorders>
            <w:noWrap w:val="0"/>
            <w:vAlign w:val="center"/>
          </w:tcPr>
          <w:p w14:paraId="5C1DA457">
            <w:pPr>
              <w:snapToGrid w:val="0"/>
              <w:jc w:val="distribute"/>
              <w:rPr>
                <w:rFonts w:hint="eastAsia" w:ascii="宋体" w:hAnsi="宋体" w:eastAsia="宋体" w:cs="宋体"/>
                <w:b w:val="0"/>
                <w:bCs/>
                <w:kern w:val="2"/>
                <w:sz w:val="21"/>
                <w:szCs w:val="21"/>
                <w:lang w:val="en-US" w:eastAsia="zh-CN" w:bidi="ar-SA"/>
              </w:rPr>
            </w:pPr>
          </w:p>
        </w:tc>
        <w:tc>
          <w:tcPr>
            <w:tcW w:w="1402" w:type="dxa"/>
            <w:gridSpan w:val="2"/>
            <w:tcBorders>
              <w:top w:val="nil"/>
              <w:left w:val="nil"/>
              <w:bottom w:val="nil"/>
              <w:right w:val="nil"/>
            </w:tcBorders>
            <w:noWrap w:val="0"/>
            <w:vAlign w:val="center"/>
          </w:tcPr>
          <w:p w14:paraId="09DE17C8">
            <w:pPr>
              <w:snapToGrid w:val="0"/>
              <w:jc w:val="distribute"/>
              <w:rPr>
                <w:rFonts w:hint="eastAsia" w:ascii="宋体" w:hAnsi="宋体" w:eastAsia="宋体" w:cs="宋体"/>
                <w:b w:val="0"/>
                <w:bCs/>
                <w:sz w:val="21"/>
                <w:szCs w:val="21"/>
                <w:lang w:eastAsia="zh-CN"/>
              </w:rPr>
            </w:pPr>
          </w:p>
        </w:tc>
        <w:tc>
          <w:tcPr>
            <w:tcW w:w="1642" w:type="dxa"/>
            <w:gridSpan w:val="2"/>
            <w:tcBorders>
              <w:top w:val="single" w:color="auto" w:sz="4" w:space="0"/>
              <w:left w:val="nil"/>
              <w:bottom w:val="nil"/>
              <w:right w:val="nil"/>
            </w:tcBorders>
            <w:noWrap w:val="0"/>
            <w:vAlign w:val="center"/>
          </w:tcPr>
          <w:p w14:paraId="39C96031">
            <w:pPr>
              <w:snapToGrid w:val="0"/>
              <w:jc w:val="left"/>
              <w:rPr>
                <w:rFonts w:hint="eastAsia" w:ascii="宋体" w:hAnsi="宋体" w:eastAsia="宋体" w:cs="宋体"/>
                <w:b w:val="0"/>
                <w:bCs/>
                <w:sz w:val="21"/>
                <w:szCs w:val="21"/>
                <w:lang w:eastAsia="zh-CN"/>
              </w:rPr>
            </w:pPr>
          </w:p>
        </w:tc>
      </w:tr>
      <w:tr w14:paraId="30F1FBEA">
        <w:tblPrEx>
          <w:tblCellMar>
            <w:top w:w="0" w:type="dxa"/>
            <w:left w:w="108" w:type="dxa"/>
            <w:bottom w:w="0" w:type="dxa"/>
            <w:right w:w="108" w:type="dxa"/>
          </w:tblCellMar>
        </w:tblPrEx>
        <w:trPr>
          <w:trHeight w:val="620" w:hRule="atLeast"/>
          <w:jc w:val="center"/>
        </w:trPr>
        <w:tc>
          <w:tcPr>
            <w:tcW w:w="2030" w:type="dxa"/>
            <w:gridSpan w:val="3"/>
            <w:vMerge w:val="restart"/>
            <w:tcBorders>
              <w:bottom w:val="nil"/>
            </w:tcBorders>
            <w:noWrap w:val="0"/>
            <w:vAlign w:val="top"/>
          </w:tcPr>
          <w:p w14:paraId="1BB457B4">
            <w:pPr>
              <w:tabs>
                <w:tab w:val="left" w:pos="1260"/>
                <w:tab w:val="left" w:pos="1440"/>
                <w:tab w:val="left" w:pos="1692"/>
              </w:tabs>
            </w:pPr>
            <w:r>
              <w:drawing>
                <wp:inline distT="0" distB="0" distL="114300" distR="114300">
                  <wp:extent cx="1050925" cy="1073785"/>
                  <wp:effectExtent l="0" t="0" r="15875" b="12065"/>
                  <wp:docPr id="9" name="图片 1" descr="9c666993739ea58e957b3762794e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descr="9c666993739ea58e957b3762794e454"/>
                          <pic:cNvPicPr>
                            <a:picLocks noChangeAspect="1"/>
                          </pic:cNvPicPr>
                        </pic:nvPicPr>
                        <pic:blipFill>
                          <a:blip r:embed="rId16"/>
                          <a:stretch>
                            <a:fillRect/>
                          </a:stretch>
                        </pic:blipFill>
                        <pic:spPr>
                          <a:xfrm>
                            <a:off x="0" y="0"/>
                            <a:ext cx="1050925" cy="1073785"/>
                          </a:xfrm>
                          <a:prstGeom prst="rect">
                            <a:avLst/>
                          </a:prstGeom>
                          <a:noFill/>
                          <a:ln>
                            <a:noFill/>
                          </a:ln>
                        </pic:spPr>
                      </pic:pic>
                    </a:graphicData>
                  </a:graphic>
                </wp:inline>
              </w:drawing>
            </w:r>
          </w:p>
        </w:tc>
        <w:tc>
          <w:tcPr>
            <w:tcW w:w="4801" w:type="dxa"/>
            <w:gridSpan w:val="6"/>
            <w:vMerge w:val="restart"/>
            <w:tcBorders>
              <w:bottom w:val="nil"/>
            </w:tcBorders>
            <w:noWrap w:val="0"/>
            <w:vAlign w:val="bottom"/>
          </w:tcPr>
          <w:p w14:paraId="6805EEF5">
            <w:pPr>
              <w:snapToGrid w:val="0"/>
              <w:spacing w:before="156" w:beforeLines="50" w:after="109" w:afterLines="35"/>
              <w:rPr>
                <w:sz w:val="24"/>
              </w:rPr>
            </w:pPr>
            <w:r>
              <w:rPr>
                <w:rFonts w:hint="eastAsia"/>
                <w:sz w:val="24"/>
              </w:rPr>
              <w:drawing>
                <wp:anchor distT="0" distB="0" distL="114300" distR="114300" simplePos="0" relativeHeight="251660288" behindDoc="0" locked="0" layoutInCell="1" allowOverlap="1">
                  <wp:simplePos x="0" y="0"/>
                  <wp:positionH relativeFrom="column">
                    <wp:posOffset>38100</wp:posOffset>
                  </wp:positionH>
                  <wp:positionV relativeFrom="paragraph">
                    <wp:posOffset>115570</wp:posOffset>
                  </wp:positionV>
                  <wp:extent cx="2771775" cy="384175"/>
                  <wp:effectExtent l="0" t="0" r="9525" b="15875"/>
                  <wp:wrapNone/>
                  <wp:docPr id="10" name="图片 2" descr="黑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descr="黑字"/>
                          <pic:cNvPicPr>
                            <a:picLocks noChangeAspect="1"/>
                          </pic:cNvPicPr>
                        </pic:nvPicPr>
                        <pic:blipFill>
                          <a:blip r:embed="rId17"/>
                          <a:stretch>
                            <a:fillRect/>
                          </a:stretch>
                        </pic:blipFill>
                        <pic:spPr>
                          <a:xfrm>
                            <a:off x="0" y="0"/>
                            <a:ext cx="2771775" cy="384175"/>
                          </a:xfrm>
                          <a:prstGeom prst="rect">
                            <a:avLst/>
                          </a:prstGeom>
                          <a:noFill/>
                          <a:ln>
                            <a:noFill/>
                          </a:ln>
                        </pic:spPr>
                      </pic:pic>
                    </a:graphicData>
                  </a:graphic>
                </wp:anchor>
              </w:drawing>
            </w:r>
          </w:p>
          <w:p w14:paraId="3780ECFB">
            <w:pPr>
              <w:tabs>
                <w:tab w:val="left" w:pos="2072"/>
                <w:tab w:val="left" w:pos="2372"/>
              </w:tabs>
              <w:snapToGrid w:val="0"/>
              <w:spacing w:before="156" w:beforeLines="50" w:after="109" w:afterLines="35"/>
              <w:jc w:val="center"/>
              <w:rPr>
                <w:rFonts w:hint="eastAsia"/>
                <w:b/>
                <w:sz w:val="26"/>
              </w:rPr>
            </w:pPr>
            <w:r>
              <w:rPr>
                <w:rFonts w:hint="eastAsia"/>
                <w:b/>
                <w:sz w:val="26"/>
              </w:rPr>
              <w:t xml:space="preserve">    </w:t>
            </w:r>
          </w:p>
          <w:p w14:paraId="7251986B">
            <w:pPr>
              <w:tabs>
                <w:tab w:val="left" w:pos="2072"/>
                <w:tab w:val="left" w:pos="2372"/>
              </w:tabs>
              <w:snapToGrid w:val="0"/>
              <w:spacing w:before="156" w:beforeLines="50" w:after="109" w:afterLines="35"/>
              <w:jc w:val="center"/>
              <w:rPr>
                <w:rFonts w:hint="eastAsia"/>
                <w:b/>
                <w:sz w:val="26"/>
              </w:rPr>
            </w:pPr>
          </w:p>
          <w:p w14:paraId="25B556C6">
            <w:pPr>
              <w:tabs>
                <w:tab w:val="left" w:pos="2072"/>
                <w:tab w:val="left" w:pos="2372"/>
              </w:tabs>
              <w:snapToGrid w:val="0"/>
              <w:spacing w:before="156" w:beforeLines="50" w:after="109" w:afterLines="35"/>
              <w:jc w:val="center"/>
              <w:rPr>
                <w:rFonts w:ascii="宋体" w:hAnsi="宋体"/>
                <w:sz w:val="24"/>
              </w:rPr>
            </w:pPr>
            <w:r>
              <w:rPr>
                <w:rFonts w:hint="eastAsia"/>
                <w:b/>
                <w:sz w:val="26"/>
              </w:rPr>
              <w:t xml:space="preserve"> </w:t>
            </w:r>
            <w:r>
              <w:rPr>
                <w:rFonts w:hint="eastAsia" w:ascii="宋体" w:hAnsi="宋体"/>
                <w:b/>
                <w:sz w:val="30"/>
              </w:rPr>
              <w:t>硕士学位论文</w:t>
            </w:r>
          </w:p>
        </w:tc>
        <w:tc>
          <w:tcPr>
            <w:tcW w:w="1042" w:type="dxa"/>
            <w:gridSpan w:val="2"/>
            <w:tcBorders>
              <w:left w:val="nil"/>
              <w:bottom w:val="nil"/>
            </w:tcBorders>
            <w:noWrap w:val="0"/>
            <w:vAlign w:val="top"/>
          </w:tcPr>
          <w:p w14:paraId="557E889B">
            <w:pPr>
              <w:snapToGrid w:val="0"/>
              <w:spacing w:before="156" w:beforeLines="50" w:after="109" w:afterLines="35"/>
              <w:jc w:val="right"/>
              <w:rPr>
                <w:rFonts w:ascii="黑体" w:eastAsia="黑体"/>
                <w:b/>
                <w:sz w:val="24"/>
                <w:szCs w:val="28"/>
              </w:rPr>
            </w:pPr>
          </w:p>
        </w:tc>
        <w:tc>
          <w:tcPr>
            <w:tcW w:w="1127" w:type="dxa"/>
            <w:tcBorders>
              <w:bottom w:val="nil"/>
            </w:tcBorders>
            <w:noWrap w:val="0"/>
            <w:vAlign w:val="center"/>
          </w:tcPr>
          <w:p w14:paraId="3E1EC8B3">
            <w:pPr>
              <w:snapToGrid w:val="0"/>
              <w:rPr>
                <w:rFonts w:ascii="宋体" w:hAnsi="宋体"/>
                <w:sz w:val="24"/>
                <w:szCs w:val="28"/>
              </w:rPr>
            </w:pPr>
          </w:p>
        </w:tc>
      </w:tr>
      <w:tr w14:paraId="08CAF007">
        <w:tblPrEx>
          <w:tblCellMar>
            <w:top w:w="0" w:type="dxa"/>
            <w:left w:w="108" w:type="dxa"/>
            <w:bottom w:w="0" w:type="dxa"/>
            <w:right w:w="108" w:type="dxa"/>
          </w:tblCellMar>
        </w:tblPrEx>
        <w:trPr>
          <w:trHeight w:val="620" w:hRule="atLeast"/>
          <w:jc w:val="center"/>
        </w:trPr>
        <w:tc>
          <w:tcPr>
            <w:tcW w:w="2030" w:type="dxa"/>
            <w:gridSpan w:val="3"/>
            <w:vMerge w:val="continue"/>
            <w:noWrap w:val="0"/>
            <w:vAlign w:val="top"/>
          </w:tcPr>
          <w:p w14:paraId="1EA28E14">
            <w:pPr>
              <w:tabs>
                <w:tab w:val="left" w:pos="1260"/>
                <w:tab w:val="left" w:pos="1440"/>
                <w:tab w:val="left" w:pos="1692"/>
              </w:tabs>
            </w:pPr>
          </w:p>
        </w:tc>
        <w:tc>
          <w:tcPr>
            <w:tcW w:w="4801" w:type="dxa"/>
            <w:gridSpan w:val="6"/>
            <w:vMerge w:val="continue"/>
            <w:noWrap w:val="0"/>
            <w:vAlign w:val="bottom"/>
          </w:tcPr>
          <w:p w14:paraId="4AB227C4">
            <w:pPr>
              <w:snapToGrid w:val="0"/>
              <w:spacing w:before="156" w:beforeLines="50" w:after="109" w:afterLines="35"/>
              <w:rPr>
                <w:sz w:val="24"/>
              </w:rPr>
            </w:pPr>
          </w:p>
        </w:tc>
        <w:tc>
          <w:tcPr>
            <w:tcW w:w="1042" w:type="dxa"/>
            <w:gridSpan w:val="2"/>
            <w:tcBorders>
              <w:left w:val="nil"/>
            </w:tcBorders>
            <w:noWrap w:val="0"/>
            <w:vAlign w:val="top"/>
          </w:tcPr>
          <w:p w14:paraId="37B4CC2C">
            <w:pPr>
              <w:snapToGrid w:val="0"/>
              <w:spacing w:before="156" w:beforeLines="50" w:after="109" w:afterLines="35"/>
              <w:jc w:val="right"/>
              <w:rPr>
                <w:rFonts w:ascii="黑体" w:eastAsia="黑体"/>
                <w:b/>
                <w:sz w:val="24"/>
                <w:szCs w:val="28"/>
              </w:rPr>
            </w:pPr>
          </w:p>
        </w:tc>
        <w:tc>
          <w:tcPr>
            <w:tcW w:w="1127" w:type="dxa"/>
            <w:noWrap w:val="0"/>
            <w:vAlign w:val="top"/>
          </w:tcPr>
          <w:p w14:paraId="1E227580">
            <w:pPr>
              <w:snapToGrid w:val="0"/>
              <w:spacing w:before="156" w:beforeLines="50" w:after="109" w:afterLines="35"/>
              <w:rPr>
                <w:rFonts w:ascii="宋体" w:hAnsi="宋体"/>
                <w:b/>
                <w:sz w:val="24"/>
                <w:szCs w:val="28"/>
              </w:rPr>
            </w:pPr>
          </w:p>
        </w:tc>
      </w:tr>
      <w:tr w14:paraId="12597128">
        <w:tblPrEx>
          <w:tblCellMar>
            <w:top w:w="0" w:type="dxa"/>
            <w:left w:w="108" w:type="dxa"/>
            <w:bottom w:w="0" w:type="dxa"/>
            <w:right w:w="108" w:type="dxa"/>
          </w:tblCellMar>
        </w:tblPrEx>
        <w:trPr>
          <w:trHeight w:val="324" w:hRule="atLeast"/>
          <w:jc w:val="center"/>
        </w:trPr>
        <w:tc>
          <w:tcPr>
            <w:tcW w:w="2030" w:type="dxa"/>
            <w:gridSpan w:val="3"/>
            <w:vMerge w:val="continue"/>
            <w:noWrap w:val="0"/>
            <w:vAlign w:val="top"/>
          </w:tcPr>
          <w:p w14:paraId="69F4F664">
            <w:pPr>
              <w:tabs>
                <w:tab w:val="left" w:pos="1260"/>
                <w:tab w:val="left" w:pos="1440"/>
                <w:tab w:val="left" w:pos="1692"/>
              </w:tabs>
            </w:pPr>
          </w:p>
        </w:tc>
        <w:tc>
          <w:tcPr>
            <w:tcW w:w="4801" w:type="dxa"/>
            <w:gridSpan w:val="6"/>
            <w:vMerge w:val="continue"/>
            <w:noWrap w:val="0"/>
            <w:vAlign w:val="bottom"/>
          </w:tcPr>
          <w:p w14:paraId="309F3957">
            <w:pPr>
              <w:snapToGrid w:val="0"/>
              <w:spacing w:before="156" w:beforeLines="50" w:after="109" w:afterLines="35"/>
              <w:rPr>
                <w:rFonts w:ascii="宋体" w:hAnsi="宋体"/>
                <w:b/>
                <w:sz w:val="24"/>
                <w:szCs w:val="28"/>
              </w:rPr>
            </w:pPr>
          </w:p>
        </w:tc>
        <w:tc>
          <w:tcPr>
            <w:tcW w:w="2169" w:type="dxa"/>
            <w:gridSpan w:val="3"/>
            <w:tcBorders>
              <w:left w:val="nil"/>
            </w:tcBorders>
            <w:noWrap w:val="0"/>
            <w:vAlign w:val="bottom"/>
          </w:tcPr>
          <w:p w14:paraId="066BA862">
            <w:pPr>
              <w:snapToGrid w:val="0"/>
              <w:spacing w:before="156" w:beforeLines="50" w:after="109" w:afterLines="35"/>
              <w:rPr>
                <w:rFonts w:ascii="宋体" w:hAnsi="宋体"/>
                <w:b/>
                <w:sz w:val="24"/>
                <w:szCs w:val="28"/>
              </w:rPr>
            </w:pPr>
          </w:p>
        </w:tc>
      </w:tr>
      <w:tr w14:paraId="739DA3EA">
        <w:tblPrEx>
          <w:tblCellMar>
            <w:top w:w="0" w:type="dxa"/>
            <w:left w:w="108" w:type="dxa"/>
            <w:bottom w:w="0" w:type="dxa"/>
            <w:right w:w="108" w:type="dxa"/>
          </w:tblCellMar>
        </w:tblPrEx>
        <w:trPr>
          <w:trHeight w:val="309" w:hRule="atLeast"/>
          <w:jc w:val="center"/>
        </w:trPr>
        <w:tc>
          <w:tcPr>
            <w:tcW w:w="9000" w:type="dxa"/>
            <w:gridSpan w:val="12"/>
            <w:noWrap w:val="0"/>
            <w:vAlign w:val="top"/>
          </w:tcPr>
          <w:p w14:paraId="15706E02">
            <w:pPr>
              <w:tabs>
                <w:tab w:val="left" w:pos="708"/>
                <w:tab w:val="left" w:pos="1445"/>
                <w:tab w:val="left" w:pos="1610"/>
                <w:tab w:val="left" w:pos="1713"/>
              </w:tabs>
              <w:snapToGrid w:val="0"/>
              <w:jc w:val="center"/>
              <w:rPr>
                <w:rFonts w:ascii="黑体" w:eastAsia="黑体"/>
                <w:b/>
                <w:sz w:val="36"/>
                <w:szCs w:val="36"/>
              </w:rPr>
            </w:pPr>
          </w:p>
        </w:tc>
      </w:tr>
      <w:tr w14:paraId="719A49F4">
        <w:tblPrEx>
          <w:tblCellMar>
            <w:top w:w="0" w:type="dxa"/>
            <w:left w:w="108" w:type="dxa"/>
            <w:bottom w:w="0" w:type="dxa"/>
            <w:right w:w="108" w:type="dxa"/>
          </w:tblCellMar>
        </w:tblPrEx>
        <w:trPr>
          <w:trHeight w:val="980" w:hRule="atLeast"/>
          <w:jc w:val="center"/>
        </w:trPr>
        <w:tc>
          <w:tcPr>
            <w:tcW w:w="9000" w:type="dxa"/>
            <w:gridSpan w:val="12"/>
            <w:noWrap w:val="0"/>
            <w:vAlign w:val="bottom"/>
          </w:tcPr>
          <w:p w14:paraId="4E7A3738">
            <w:pPr>
              <w:jc w:val="center"/>
              <w:rPr>
                <w:rFonts w:hint="eastAsia" w:ascii="楷体" w:hAnsi="楷体" w:eastAsia="楷体" w:cs="楷体"/>
                <w:b/>
                <w:sz w:val="56"/>
                <w:szCs w:val="72"/>
              </w:rPr>
            </w:pPr>
            <w:r>
              <w:rPr>
                <w:rFonts w:hint="eastAsia" w:ascii="楷体" w:hAnsi="楷体" w:eastAsia="楷体" w:cs="楷体"/>
                <w:b/>
                <w:sz w:val="56"/>
                <w:szCs w:val="72"/>
              </w:rPr>
              <w:t>标题（</w:t>
            </w:r>
            <w:r>
              <w:rPr>
                <w:rFonts w:hint="eastAsia" w:ascii="楷体" w:hAnsi="楷体" w:eastAsia="楷体" w:cs="楷体"/>
                <w:b/>
                <w:sz w:val="56"/>
                <w:szCs w:val="72"/>
                <w:lang w:eastAsia="zh-CN"/>
              </w:rPr>
              <w:t>楷体</w:t>
            </w:r>
            <w:r>
              <w:rPr>
                <w:rFonts w:hint="eastAsia" w:ascii="楷体" w:hAnsi="楷体" w:eastAsia="楷体" w:cs="楷体"/>
                <w:b/>
                <w:sz w:val="56"/>
                <w:szCs w:val="72"/>
              </w:rPr>
              <w:t>，粗体，居中）</w:t>
            </w:r>
          </w:p>
        </w:tc>
      </w:tr>
      <w:tr w14:paraId="50CDEA38">
        <w:tblPrEx>
          <w:tblCellMar>
            <w:top w:w="0" w:type="dxa"/>
            <w:left w:w="108" w:type="dxa"/>
            <w:bottom w:w="0" w:type="dxa"/>
            <w:right w:w="108" w:type="dxa"/>
          </w:tblCellMar>
        </w:tblPrEx>
        <w:trPr>
          <w:trHeight w:val="785" w:hRule="atLeast"/>
          <w:jc w:val="center"/>
        </w:trPr>
        <w:tc>
          <w:tcPr>
            <w:tcW w:w="9000" w:type="dxa"/>
            <w:gridSpan w:val="12"/>
            <w:noWrap w:val="0"/>
            <w:vAlign w:val="center"/>
          </w:tcPr>
          <w:p w14:paraId="1C764029">
            <w:pPr>
              <w:jc w:val="center"/>
              <w:rPr>
                <w:rFonts w:hint="eastAsia" w:ascii="楷体" w:hAnsi="楷体" w:eastAsia="楷体" w:cs="楷体"/>
                <w:b/>
                <w:sz w:val="50"/>
                <w:szCs w:val="30"/>
              </w:rPr>
            </w:pPr>
            <w:r>
              <w:rPr>
                <w:rFonts w:hint="eastAsia" w:ascii="楷体" w:hAnsi="楷体" w:eastAsia="楷体" w:cs="楷体"/>
                <w:b/>
                <w:sz w:val="36"/>
                <w:szCs w:val="36"/>
              </w:rPr>
              <w:t>副标题</w:t>
            </w:r>
            <w:r>
              <w:rPr>
                <w:rFonts w:hint="eastAsia" w:ascii="楷体" w:hAnsi="楷体" w:eastAsia="楷体" w:cs="楷体"/>
                <w:b/>
                <w:sz w:val="38"/>
                <w:szCs w:val="72"/>
              </w:rPr>
              <w:t>（</w:t>
            </w:r>
            <w:r>
              <w:rPr>
                <w:rFonts w:hint="eastAsia" w:ascii="楷体" w:hAnsi="楷体" w:eastAsia="楷体" w:cs="楷体"/>
                <w:b/>
                <w:sz w:val="38"/>
                <w:szCs w:val="72"/>
                <w:lang w:eastAsia="zh-CN"/>
              </w:rPr>
              <w:t>楷体</w:t>
            </w:r>
            <w:r>
              <w:rPr>
                <w:rFonts w:hint="eastAsia" w:ascii="楷体" w:hAnsi="楷体" w:eastAsia="楷体" w:cs="楷体"/>
                <w:b/>
                <w:sz w:val="38"/>
                <w:szCs w:val="72"/>
              </w:rPr>
              <w:t>，粗体，居中）</w:t>
            </w:r>
          </w:p>
        </w:tc>
      </w:tr>
      <w:tr w14:paraId="572D5AAE">
        <w:tblPrEx>
          <w:tblCellMar>
            <w:top w:w="0" w:type="dxa"/>
            <w:left w:w="108" w:type="dxa"/>
            <w:bottom w:w="0" w:type="dxa"/>
            <w:right w:w="108" w:type="dxa"/>
          </w:tblCellMar>
        </w:tblPrEx>
        <w:trPr>
          <w:trHeight w:val="312" w:hRule="atLeast"/>
          <w:jc w:val="center"/>
        </w:trPr>
        <w:tc>
          <w:tcPr>
            <w:tcW w:w="9000" w:type="dxa"/>
            <w:gridSpan w:val="12"/>
            <w:noWrap w:val="0"/>
            <w:vAlign w:val="center"/>
          </w:tcPr>
          <w:p w14:paraId="05D728A6">
            <w:pPr>
              <w:snapToGrid w:val="0"/>
              <w:jc w:val="center"/>
              <w:rPr>
                <w:rFonts w:ascii="华文行楷" w:eastAsia="华文行楷"/>
                <w:b/>
                <w:szCs w:val="21"/>
              </w:rPr>
            </w:pPr>
          </w:p>
        </w:tc>
      </w:tr>
      <w:tr w14:paraId="4AA62963">
        <w:tblPrEx>
          <w:tblCellMar>
            <w:top w:w="0" w:type="dxa"/>
            <w:left w:w="108" w:type="dxa"/>
            <w:bottom w:w="0" w:type="dxa"/>
            <w:right w:w="108" w:type="dxa"/>
          </w:tblCellMar>
        </w:tblPrEx>
        <w:trPr>
          <w:trHeight w:val="637" w:hRule="atLeast"/>
          <w:jc w:val="center"/>
        </w:trPr>
        <w:tc>
          <w:tcPr>
            <w:tcW w:w="9000" w:type="dxa"/>
            <w:gridSpan w:val="12"/>
            <w:noWrap w:val="0"/>
            <w:vAlign w:val="top"/>
          </w:tcPr>
          <w:p w14:paraId="0FA02729">
            <w:pPr>
              <w:spacing w:before="156" w:beforeLines="50"/>
              <w:jc w:val="center"/>
              <w:rPr>
                <w:b/>
                <w:sz w:val="32"/>
                <w:szCs w:val="32"/>
              </w:rPr>
            </w:pPr>
            <w:r>
              <w:rPr>
                <w:rFonts w:hint="eastAsia"/>
                <w:b/>
                <w:sz w:val="32"/>
                <w:szCs w:val="32"/>
              </w:rPr>
              <w:t>作者（宋体，三号，粗体，居中）</w:t>
            </w:r>
          </w:p>
        </w:tc>
      </w:tr>
      <w:tr w14:paraId="78D2DD9D">
        <w:tblPrEx>
          <w:tblCellMar>
            <w:top w:w="0" w:type="dxa"/>
            <w:left w:w="108" w:type="dxa"/>
            <w:bottom w:w="0" w:type="dxa"/>
            <w:right w:w="108" w:type="dxa"/>
          </w:tblCellMar>
        </w:tblPrEx>
        <w:trPr>
          <w:trHeight w:val="579" w:hRule="atLeast"/>
          <w:jc w:val="center"/>
        </w:trPr>
        <w:tc>
          <w:tcPr>
            <w:tcW w:w="4928" w:type="dxa"/>
            <w:gridSpan w:val="7"/>
            <w:tcBorders>
              <w:bottom w:val="nil"/>
            </w:tcBorders>
            <w:noWrap w:val="0"/>
            <w:vAlign w:val="top"/>
          </w:tcPr>
          <w:p w14:paraId="580F4C15">
            <w:pPr>
              <w:spacing w:before="156" w:beforeLines="50"/>
              <w:rPr>
                <w:rFonts w:ascii="宋体" w:hAnsi="宋体"/>
                <w:b/>
                <w:sz w:val="24"/>
              </w:rPr>
            </w:pPr>
          </w:p>
        </w:tc>
        <w:tc>
          <w:tcPr>
            <w:tcW w:w="4072" w:type="dxa"/>
            <w:gridSpan w:val="5"/>
            <w:tcBorders>
              <w:bottom w:val="nil"/>
            </w:tcBorders>
            <w:noWrap w:val="0"/>
            <w:vAlign w:val="top"/>
          </w:tcPr>
          <w:p w14:paraId="752DE50B">
            <w:pPr>
              <w:spacing w:before="156" w:beforeLines="50"/>
              <w:rPr>
                <w:rFonts w:ascii="宋体" w:hAnsi="宋体"/>
                <w:b/>
                <w:sz w:val="24"/>
              </w:rPr>
            </w:pPr>
          </w:p>
        </w:tc>
      </w:tr>
      <w:tr w14:paraId="1F221A36">
        <w:tblPrEx>
          <w:tblCellMar>
            <w:top w:w="0" w:type="dxa"/>
            <w:left w:w="108" w:type="dxa"/>
            <w:bottom w:w="0" w:type="dxa"/>
            <w:right w:w="108" w:type="dxa"/>
          </w:tblCellMar>
        </w:tblPrEx>
        <w:trPr>
          <w:trHeight w:val="788" w:hRule="atLeast"/>
          <w:jc w:val="center"/>
        </w:trPr>
        <w:tc>
          <w:tcPr>
            <w:tcW w:w="1231" w:type="dxa"/>
            <w:tcBorders>
              <w:top w:val="nil"/>
              <w:left w:val="nil"/>
              <w:bottom w:val="nil"/>
              <w:right w:val="nil"/>
            </w:tcBorders>
            <w:noWrap w:val="0"/>
            <w:vAlign w:val="top"/>
          </w:tcPr>
          <w:p w14:paraId="7B81796A">
            <w:pPr>
              <w:spacing w:before="156" w:beforeLines="50"/>
              <w:ind w:right="-107" w:rightChars="-51"/>
              <w:jc w:val="right"/>
              <w:rPr>
                <w:b/>
                <w:sz w:val="32"/>
                <w:szCs w:val="32"/>
              </w:rPr>
            </w:pPr>
          </w:p>
        </w:tc>
        <w:tc>
          <w:tcPr>
            <w:tcW w:w="2250" w:type="dxa"/>
            <w:gridSpan w:val="4"/>
            <w:tcBorders>
              <w:top w:val="nil"/>
              <w:left w:val="nil"/>
              <w:bottom w:val="nil"/>
              <w:right w:val="nil"/>
            </w:tcBorders>
            <w:noWrap w:val="0"/>
            <w:vAlign w:val="top"/>
          </w:tcPr>
          <w:p w14:paraId="6A4FA2CB">
            <w:pPr>
              <w:tabs>
                <w:tab w:val="left" w:pos="255"/>
                <w:tab w:val="left" w:pos="1760"/>
              </w:tabs>
              <w:spacing w:before="156" w:beforeLines="50"/>
              <w:ind w:left="-5" w:leftChars="-51" w:right="-107" w:rightChars="-51" w:hanging="102" w:hangingChars="33"/>
              <w:jc w:val="center"/>
              <w:rPr>
                <w:rFonts w:ascii="黑体" w:eastAsia="黑体"/>
                <w:b/>
                <w:spacing w:val="24"/>
                <w:sz w:val="26"/>
                <w:szCs w:val="26"/>
              </w:rPr>
            </w:pPr>
            <w:r>
              <w:rPr>
                <w:rFonts w:hint="eastAsia" w:ascii="黑体" w:eastAsia="黑体"/>
                <w:b/>
                <w:spacing w:val="24"/>
                <w:sz w:val="26"/>
                <w:szCs w:val="26"/>
              </w:rPr>
              <w:t>指 导 教 师：</w:t>
            </w:r>
          </w:p>
        </w:tc>
        <w:tc>
          <w:tcPr>
            <w:tcW w:w="4392" w:type="dxa"/>
            <w:gridSpan w:val="6"/>
            <w:tcBorders>
              <w:top w:val="nil"/>
              <w:left w:val="nil"/>
              <w:bottom w:val="single" w:color="auto" w:sz="4" w:space="0"/>
              <w:right w:val="nil"/>
            </w:tcBorders>
            <w:noWrap w:val="0"/>
            <w:vAlign w:val="bottom"/>
          </w:tcPr>
          <w:p w14:paraId="234E0D34">
            <w:pPr>
              <w:spacing w:before="156" w:beforeLines="50"/>
              <w:ind w:left="-4" w:leftChars="-13" w:hanging="23" w:hangingChars="9"/>
              <w:jc w:val="center"/>
              <w:rPr>
                <w:rFonts w:ascii="宋体" w:hAnsi="宋体"/>
                <w:b/>
                <w:sz w:val="26"/>
                <w:szCs w:val="26"/>
              </w:rPr>
            </w:pPr>
            <w:r>
              <w:rPr>
                <w:rFonts w:hint="eastAsia" w:ascii="宋体" w:hAnsi="宋体"/>
                <w:b/>
                <w:sz w:val="26"/>
                <w:szCs w:val="26"/>
              </w:rPr>
              <w:t>（宋体，13号，粗体）</w:t>
            </w:r>
          </w:p>
        </w:tc>
        <w:tc>
          <w:tcPr>
            <w:tcW w:w="1127" w:type="dxa"/>
            <w:tcBorders>
              <w:top w:val="nil"/>
              <w:left w:val="nil"/>
              <w:bottom w:val="nil"/>
              <w:right w:val="nil"/>
            </w:tcBorders>
            <w:noWrap w:val="0"/>
            <w:vAlign w:val="top"/>
          </w:tcPr>
          <w:p w14:paraId="56848F7D">
            <w:pPr>
              <w:spacing w:before="156" w:beforeLines="50"/>
              <w:rPr>
                <w:rFonts w:ascii="宋体" w:hAnsi="宋体"/>
                <w:b/>
                <w:sz w:val="26"/>
                <w:szCs w:val="26"/>
              </w:rPr>
            </w:pPr>
          </w:p>
        </w:tc>
      </w:tr>
      <w:tr w14:paraId="02EACF12">
        <w:tblPrEx>
          <w:tblCellMar>
            <w:top w:w="0" w:type="dxa"/>
            <w:left w:w="108" w:type="dxa"/>
            <w:bottom w:w="0" w:type="dxa"/>
            <w:right w:w="108" w:type="dxa"/>
          </w:tblCellMar>
        </w:tblPrEx>
        <w:trPr>
          <w:trHeight w:val="788" w:hRule="atLeast"/>
          <w:jc w:val="center"/>
        </w:trPr>
        <w:tc>
          <w:tcPr>
            <w:tcW w:w="1231" w:type="dxa"/>
            <w:tcBorders>
              <w:top w:val="nil"/>
              <w:left w:val="nil"/>
              <w:bottom w:val="nil"/>
              <w:right w:val="nil"/>
            </w:tcBorders>
            <w:noWrap w:val="0"/>
            <w:vAlign w:val="top"/>
          </w:tcPr>
          <w:p w14:paraId="18FD3B9B">
            <w:pPr>
              <w:spacing w:before="156" w:beforeLines="50"/>
              <w:ind w:right="-107" w:rightChars="-51"/>
              <w:jc w:val="right"/>
              <w:rPr>
                <w:b/>
                <w:sz w:val="32"/>
                <w:szCs w:val="32"/>
              </w:rPr>
            </w:pPr>
          </w:p>
        </w:tc>
        <w:tc>
          <w:tcPr>
            <w:tcW w:w="2250" w:type="dxa"/>
            <w:gridSpan w:val="4"/>
            <w:tcBorders>
              <w:top w:val="nil"/>
              <w:left w:val="nil"/>
              <w:bottom w:val="nil"/>
              <w:right w:val="nil"/>
            </w:tcBorders>
            <w:noWrap w:val="0"/>
            <w:vAlign w:val="top"/>
          </w:tcPr>
          <w:p w14:paraId="0D55D587">
            <w:pPr>
              <w:tabs>
                <w:tab w:val="left" w:pos="255"/>
                <w:tab w:val="left" w:pos="1760"/>
              </w:tabs>
              <w:spacing w:before="156" w:beforeLines="50"/>
              <w:ind w:left="-5" w:leftChars="-51" w:right="-107" w:rightChars="-51" w:hanging="102" w:hangingChars="33"/>
              <w:jc w:val="center"/>
              <w:rPr>
                <w:rFonts w:hint="eastAsia" w:ascii="黑体" w:eastAsia="黑体"/>
                <w:b/>
                <w:spacing w:val="24"/>
                <w:sz w:val="26"/>
                <w:szCs w:val="26"/>
                <w:lang w:eastAsia="zh-CN"/>
              </w:rPr>
            </w:pPr>
            <w:r>
              <w:rPr>
                <w:rFonts w:hint="eastAsia" w:ascii="黑体" w:eastAsia="黑体"/>
                <w:b/>
                <w:spacing w:val="24"/>
                <w:sz w:val="26"/>
                <w:szCs w:val="26"/>
                <w:lang w:eastAsia="zh-CN"/>
              </w:rPr>
              <w:t>行</w:t>
            </w:r>
            <w:r>
              <w:rPr>
                <w:rFonts w:hint="eastAsia" w:ascii="黑体" w:eastAsia="黑体"/>
                <w:b/>
                <w:spacing w:val="24"/>
                <w:sz w:val="26"/>
                <w:szCs w:val="26"/>
                <w:lang w:val="en-US" w:eastAsia="zh-CN"/>
              </w:rPr>
              <w:t xml:space="preserve"> </w:t>
            </w:r>
            <w:r>
              <w:rPr>
                <w:rFonts w:hint="eastAsia" w:ascii="黑体" w:eastAsia="黑体"/>
                <w:b/>
                <w:spacing w:val="24"/>
                <w:sz w:val="26"/>
                <w:szCs w:val="26"/>
                <w:lang w:eastAsia="zh-CN"/>
              </w:rPr>
              <w:t>业</w:t>
            </w:r>
            <w:r>
              <w:rPr>
                <w:rFonts w:hint="eastAsia" w:ascii="黑体" w:eastAsia="黑体"/>
                <w:b/>
                <w:spacing w:val="24"/>
                <w:sz w:val="26"/>
                <w:szCs w:val="26"/>
                <w:lang w:val="en-US" w:eastAsia="zh-CN"/>
              </w:rPr>
              <w:t xml:space="preserve"> </w:t>
            </w:r>
            <w:r>
              <w:rPr>
                <w:rFonts w:hint="eastAsia" w:ascii="黑体" w:eastAsia="黑体"/>
                <w:b/>
                <w:spacing w:val="24"/>
                <w:sz w:val="26"/>
                <w:szCs w:val="26"/>
                <w:lang w:eastAsia="zh-CN"/>
              </w:rPr>
              <w:t>导</w:t>
            </w:r>
            <w:r>
              <w:rPr>
                <w:rFonts w:hint="eastAsia" w:ascii="黑体" w:eastAsia="黑体"/>
                <w:b/>
                <w:spacing w:val="24"/>
                <w:sz w:val="26"/>
                <w:szCs w:val="26"/>
                <w:lang w:val="en-US" w:eastAsia="zh-CN"/>
              </w:rPr>
              <w:t xml:space="preserve"> </w:t>
            </w:r>
            <w:r>
              <w:rPr>
                <w:rFonts w:hint="eastAsia" w:ascii="黑体" w:eastAsia="黑体"/>
                <w:b/>
                <w:spacing w:val="24"/>
                <w:sz w:val="26"/>
                <w:szCs w:val="26"/>
                <w:lang w:eastAsia="zh-CN"/>
              </w:rPr>
              <w:t>师：</w:t>
            </w:r>
          </w:p>
        </w:tc>
        <w:tc>
          <w:tcPr>
            <w:tcW w:w="4392" w:type="dxa"/>
            <w:gridSpan w:val="6"/>
            <w:tcBorders>
              <w:top w:val="nil"/>
              <w:left w:val="nil"/>
              <w:bottom w:val="single" w:color="auto" w:sz="4" w:space="0"/>
              <w:right w:val="nil"/>
            </w:tcBorders>
            <w:noWrap w:val="0"/>
            <w:vAlign w:val="bottom"/>
          </w:tcPr>
          <w:p w14:paraId="646E43D5">
            <w:pPr>
              <w:spacing w:before="156" w:beforeLines="50"/>
              <w:ind w:left="-4" w:leftChars="-13" w:hanging="23" w:hangingChars="9"/>
              <w:jc w:val="center"/>
              <w:rPr>
                <w:rFonts w:hint="eastAsia" w:ascii="宋体" w:hAnsi="宋体"/>
                <w:b/>
                <w:sz w:val="26"/>
                <w:szCs w:val="26"/>
              </w:rPr>
            </w:pPr>
            <w:r>
              <w:rPr>
                <w:rFonts w:hint="eastAsia" w:ascii="宋体" w:hAnsi="宋体"/>
                <w:b/>
                <w:sz w:val="26"/>
                <w:szCs w:val="26"/>
              </w:rPr>
              <w:t>（格式同上）</w:t>
            </w:r>
          </w:p>
        </w:tc>
        <w:tc>
          <w:tcPr>
            <w:tcW w:w="1127" w:type="dxa"/>
            <w:tcBorders>
              <w:top w:val="nil"/>
              <w:left w:val="nil"/>
              <w:bottom w:val="nil"/>
              <w:right w:val="nil"/>
            </w:tcBorders>
            <w:noWrap w:val="0"/>
            <w:vAlign w:val="top"/>
          </w:tcPr>
          <w:p w14:paraId="48752F6C">
            <w:pPr>
              <w:spacing w:before="156" w:beforeLines="50"/>
              <w:rPr>
                <w:rFonts w:ascii="宋体" w:hAnsi="宋体"/>
                <w:b/>
                <w:sz w:val="26"/>
                <w:szCs w:val="26"/>
              </w:rPr>
            </w:pPr>
          </w:p>
        </w:tc>
      </w:tr>
      <w:tr w14:paraId="606848BB">
        <w:tblPrEx>
          <w:tblCellMar>
            <w:top w:w="0" w:type="dxa"/>
            <w:left w:w="108" w:type="dxa"/>
            <w:bottom w:w="0" w:type="dxa"/>
            <w:right w:w="108" w:type="dxa"/>
          </w:tblCellMar>
        </w:tblPrEx>
        <w:trPr>
          <w:trHeight w:val="788" w:hRule="atLeast"/>
          <w:jc w:val="center"/>
        </w:trPr>
        <w:tc>
          <w:tcPr>
            <w:tcW w:w="1231" w:type="dxa"/>
            <w:tcBorders>
              <w:top w:val="nil"/>
              <w:left w:val="nil"/>
              <w:bottom w:val="nil"/>
              <w:right w:val="nil"/>
            </w:tcBorders>
            <w:noWrap w:val="0"/>
            <w:vAlign w:val="bottom"/>
          </w:tcPr>
          <w:p w14:paraId="1FAD47BF">
            <w:pPr>
              <w:ind w:right="-107" w:rightChars="-51"/>
              <w:jc w:val="right"/>
              <w:rPr>
                <w:rFonts w:ascii="黑体" w:eastAsia="黑体"/>
                <w:b/>
                <w:sz w:val="26"/>
                <w:szCs w:val="26"/>
              </w:rPr>
            </w:pPr>
          </w:p>
        </w:tc>
        <w:tc>
          <w:tcPr>
            <w:tcW w:w="2250" w:type="dxa"/>
            <w:gridSpan w:val="4"/>
            <w:tcBorders>
              <w:top w:val="nil"/>
              <w:left w:val="nil"/>
              <w:bottom w:val="nil"/>
              <w:right w:val="nil"/>
            </w:tcBorders>
            <w:noWrap w:val="0"/>
            <w:vAlign w:val="bottom"/>
          </w:tcPr>
          <w:p w14:paraId="7589D08D">
            <w:pPr>
              <w:tabs>
                <w:tab w:val="left" w:pos="1760"/>
              </w:tabs>
              <w:ind w:left="-5" w:leftChars="-51" w:right="-107" w:rightChars="-51" w:hanging="102" w:hangingChars="33"/>
              <w:jc w:val="center"/>
              <w:rPr>
                <w:rFonts w:ascii="黑体" w:eastAsia="黑体"/>
                <w:b/>
                <w:sz w:val="26"/>
                <w:szCs w:val="26"/>
              </w:rPr>
            </w:pPr>
            <w:r>
              <w:rPr>
                <w:rFonts w:hint="eastAsia" w:ascii="黑体" w:eastAsia="黑体"/>
                <w:b/>
                <w:spacing w:val="24"/>
                <w:sz w:val="26"/>
                <w:szCs w:val="26"/>
              </w:rPr>
              <w:t>专 业 名 称</w:t>
            </w:r>
            <w:r>
              <w:rPr>
                <w:rFonts w:hint="eastAsia" w:ascii="黑体" w:eastAsia="黑体"/>
                <w:b/>
                <w:sz w:val="26"/>
                <w:szCs w:val="26"/>
              </w:rPr>
              <w:t>：</w:t>
            </w:r>
          </w:p>
        </w:tc>
        <w:tc>
          <w:tcPr>
            <w:tcW w:w="4392" w:type="dxa"/>
            <w:gridSpan w:val="6"/>
            <w:tcBorders>
              <w:top w:val="single" w:color="auto" w:sz="4" w:space="0"/>
              <w:left w:val="nil"/>
              <w:bottom w:val="single" w:color="auto" w:sz="4" w:space="0"/>
              <w:right w:val="nil"/>
            </w:tcBorders>
            <w:noWrap w:val="0"/>
            <w:vAlign w:val="bottom"/>
          </w:tcPr>
          <w:p w14:paraId="5187C826">
            <w:pPr>
              <w:spacing w:before="156" w:beforeLines="50"/>
              <w:ind w:left="-4" w:leftChars="-13" w:hanging="23" w:hangingChars="9"/>
              <w:jc w:val="center"/>
              <w:rPr>
                <w:rFonts w:ascii="宋体" w:hAnsi="宋体"/>
                <w:b/>
                <w:sz w:val="26"/>
                <w:szCs w:val="26"/>
              </w:rPr>
            </w:pPr>
            <w:r>
              <w:rPr>
                <w:rFonts w:hint="eastAsia" w:ascii="宋体" w:hAnsi="宋体"/>
                <w:b/>
                <w:sz w:val="26"/>
                <w:szCs w:val="26"/>
              </w:rPr>
              <w:t>（格式同上）</w:t>
            </w:r>
          </w:p>
        </w:tc>
        <w:tc>
          <w:tcPr>
            <w:tcW w:w="1127" w:type="dxa"/>
            <w:tcBorders>
              <w:top w:val="nil"/>
              <w:left w:val="nil"/>
              <w:bottom w:val="nil"/>
              <w:right w:val="nil"/>
            </w:tcBorders>
            <w:noWrap w:val="0"/>
            <w:vAlign w:val="bottom"/>
          </w:tcPr>
          <w:p w14:paraId="4FA6719D">
            <w:pPr>
              <w:rPr>
                <w:rFonts w:ascii="宋体" w:hAnsi="宋体"/>
                <w:b/>
                <w:sz w:val="26"/>
                <w:szCs w:val="26"/>
              </w:rPr>
            </w:pPr>
          </w:p>
        </w:tc>
      </w:tr>
      <w:tr w14:paraId="4EADB7CB">
        <w:tblPrEx>
          <w:tblCellMar>
            <w:top w:w="0" w:type="dxa"/>
            <w:left w:w="108" w:type="dxa"/>
            <w:bottom w:w="0" w:type="dxa"/>
            <w:right w:w="108" w:type="dxa"/>
          </w:tblCellMar>
        </w:tblPrEx>
        <w:trPr>
          <w:trHeight w:val="788" w:hRule="atLeast"/>
          <w:jc w:val="center"/>
        </w:trPr>
        <w:tc>
          <w:tcPr>
            <w:tcW w:w="1231" w:type="dxa"/>
            <w:tcBorders>
              <w:top w:val="nil"/>
              <w:left w:val="nil"/>
              <w:bottom w:val="nil"/>
              <w:right w:val="nil"/>
            </w:tcBorders>
            <w:noWrap w:val="0"/>
            <w:vAlign w:val="bottom"/>
          </w:tcPr>
          <w:p w14:paraId="4C7543EC">
            <w:pPr>
              <w:ind w:right="-111" w:rightChars="-53"/>
              <w:jc w:val="right"/>
              <w:rPr>
                <w:rFonts w:ascii="黑体" w:eastAsia="黑体"/>
                <w:b/>
                <w:sz w:val="26"/>
                <w:szCs w:val="26"/>
              </w:rPr>
            </w:pPr>
          </w:p>
        </w:tc>
        <w:tc>
          <w:tcPr>
            <w:tcW w:w="2250" w:type="dxa"/>
            <w:gridSpan w:val="4"/>
            <w:tcBorders>
              <w:top w:val="nil"/>
              <w:left w:val="nil"/>
              <w:bottom w:val="nil"/>
              <w:right w:val="nil"/>
            </w:tcBorders>
            <w:noWrap w:val="0"/>
            <w:vAlign w:val="bottom"/>
          </w:tcPr>
          <w:p w14:paraId="1B882E3F">
            <w:pPr>
              <w:tabs>
                <w:tab w:val="left" w:pos="1760"/>
              </w:tabs>
              <w:ind w:left="-5" w:leftChars="-51" w:right="-107" w:rightChars="-51" w:hanging="102" w:hangingChars="33"/>
              <w:jc w:val="center"/>
              <w:rPr>
                <w:rFonts w:ascii="黑体" w:eastAsia="黑体"/>
                <w:b/>
                <w:spacing w:val="24"/>
                <w:sz w:val="26"/>
                <w:szCs w:val="26"/>
              </w:rPr>
            </w:pPr>
            <w:r>
              <w:rPr>
                <w:rFonts w:hint="eastAsia" w:ascii="黑体" w:eastAsia="黑体"/>
                <w:b/>
                <w:spacing w:val="24"/>
                <w:sz w:val="26"/>
                <w:szCs w:val="26"/>
              </w:rPr>
              <w:t>研 究 方 向：</w:t>
            </w:r>
          </w:p>
        </w:tc>
        <w:tc>
          <w:tcPr>
            <w:tcW w:w="4392" w:type="dxa"/>
            <w:gridSpan w:val="6"/>
            <w:tcBorders>
              <w:top w:val="single" w:color="auto" w:sz="4" w:space="0"/>
              <w:left w:val="nil"/>
              <w:bottom w:val="single" w:color="auto" w:sz="4" w:space="0"/>
              <w:right w:val="nil"/>
            </w:tcBorders>
            <w:noWrap w:val="0"/>
            <w:vAlign w:val="bottom"/>
          </w:tcPr>
          <w:p w14:paraId="05BB5496">
            <w:pPr>
              <w:spacing w:before="156" w:beforeLines="50"/>
              <w:ind w:left="-4" w:leftChars="-13" w:hanging="23" w:hangingChars="9"/>
              <w:jc w:val="center"/>
              <w:rPr>
                <w:rFonts w:ascii="宋体" w:hAnsi="宋体"/>
                <w:b/>
                <w:sz w:val="26"/>
                <w:szCs w:val="26"/>
              </w:rPr>
            </w:pPr>
            <w:r>
              <w:rPr>
                <w:rFonts w:hint="eastAsia" w:ascii="宋体" w:hAnsi="宋体"/>
                <w:b/>
                <w:sz w:val="26"/>
                <w:szCs w:val="26"/>
              </w:rPr>
              <w:t>（格式同上）</w:t>
            </w:r>
          </w:p>
        </w:tc>
        <w:tc>
          <w:tcPr>
            <w:tcW w:w="1127" w:type="dxa"/>
            <w:tcBorders>
              <w:top w:val="nil"/>
              <w:left w:val="nil"/>
              <w:bottom w:val="nil"/>
              <w:right w:val="nil"/>
            </w:tcBorders>
            <w:noWrap w:val="0"/>
            <w:vAlign w:val="bottom"/>
          </w:tcPr>
          <w:p w14:paraId="0CEB0AA9">
            <w:pPr>
              <w:ind w:right="-107" w:rightChars="-51"/>
              <w:rPr>
                <w:rFonts w:ascii="宋体" w:hAnsi="宋体"/>
                <w:b/>
                <w:sz w:val="26"/>
                <w:szCs w:val="26"/>
              </w:rPr>
            </w:pPr>
          </w:p>
        </w:tc>
      </w:tr>
      <w:tr w14:paraId="7317F336">
        <w:tblPrEx>
          <w:tblCellMar>
            <w:top w:w="0" w:type="dxa"/>
            <w:left w:w="108" w:type="dxa"/>
            <w:bottom w:w="0" w:type="dxa"/>
            <w:right w:w="108" w:type="dxa"/>
          </w:tblCellMar>
        </w:tblPrEx>
        <w:trPr>
          <w:trHeight w:val="788" w:hRule="atLeast"/>
          <w:jc w:val="center"/>
        </w:trPr>
        <w:tc>
          <w:tcPr>
            <w:tcW w:w="1231" w:type="dxa"/>
            <w:tcBorders>
              <w:top w:val="nil"/>
              <w:left w:val="nil"/>
              <w:bottom w:val="nil"/>
              <w:right w:val="nil"/>
            </w:tcBorders>
            <w:noWrap w:val="0"/>
            <w:vAlign w:val="bottom"/>
          </w:tcPr>
          <w:p w14:paraId="2CB30D30">
            <w:pPr>
              <w:tabs>
                <w:tab w:val="left" w:pos="1762"/>
              </w:tabs>
              <w:ind w:left="-5" w:leftChars="-57" w:right="-107" w:rightChars="-51" w:hanging="115" w:hangingChars="44"/>
              <w:jc w:val="right"/>
              <w:rPr>
                <w:rFonts w:ascii="黑体" w:eastAsia="黑体"/>
                <w:b/>
                <w:sz w:val="26"/>
                <w:szCs w:val="26"/>
              </w:rPr>
            </w:pPr>
          </w:p>
        </w:tc>
        <w:tc>
          <w:tcPr>
            <w:tcW w:w="2250" w:type="dxa"/>
            <w:gridSpan w:val="4"/>
            <w:tcBorders>
              <w:top w:val="nil"/>
              <w:left w:val="nil"/>
              <w:bottom w:val="nil"/>
              <w:right w:val="nil"/>
            </w:tcBorders>
            <w:noWrap w:val="0"/>
            <w:vAlign w:val="bottom"/>
          </w:tcPr>
          <w:p w14:paraId="1120F147">
            <w:pPr>
              <w:tabs>
                <w:tab w:val="left" w:pos="1760"/>
              </w:tabs>
              <w:ind w:left="-8" w:leftChars="-51" w:right="-107" w:rightChars="-51" w:hanging="99" w:hangingChars="33"/>
              <w:jc w:val="center"/>
              <w:rPr>
                <w:rFonts w:ascii="黑体" w:eastAsia="黑体"/>
                <w:b/>
                <w:sz w:val="26"/>
                <w:szCs w:val="26"/>
              </w:rPr>
            </w:pPr>
            <w:r>
              <w:rPr>
                <w:rFonts w:hint="eastAsia" w:ascii="黑体" w:eastAsia="黑体"/>
                <w:b/>
                <w:spacing w:val="20"/>
                <w:sz w:val="26"/>
                <w:szCs w:val="26"/>
              </w:rPr>
              <w:t>论文提交时间</w:t>
            </w:r>
            <w:r>
              <w:rPr>
                <w:rFonts w:hint="eastAsia" w:ascii="黑体" w:eastAsia="黑体"/>
                <w:b/>
                <w:sz w:val="26"/>
                <w:szCs w:val="26"/>
              </w:rPr>
              <w:t>：</w:t>
            </w:r>
          </w:p>
        </w:tc>
        <w:tc>
          <w:tcPr>
            <w:tcW w:w="4392" w:type="dxa"/>
            <w:gridSpan w:val="6"/>
            <w:tcBorders>
              <w:top w:val="single" w:color="auto" w:sz="4" w:space="0"/>
              <w:left w:val="nil"/>
              <w:bottom w:val="single" w:color="auto" w:sz="4" w:space="0"/>
              <w:right w:val="nil"/>
            </w:tcBorders>
            <w:noWrap w:val="0"/>
            <w:vAlign w:val="bottom"/>
          </w:tcPr>
          <w:p w14:paraId="064AF528">
            <w:pPr>
              <w:ind w:left="-4" w:leftChars="-13" w:hanging="23" w:hangingChars="9"/>
              <w:jc w:val="center"/>
              <w:rPr>
                <w:rFonts w:ascii="宋体" w:hAnsi="宋体"/>
                <w:b/>
                <w:sz w:val="26"/>
                <w:szCs w:val="26"/>
              </w:rPr>
            </w:pPr>
            <w:r>
              <w:rPr>
                <w:rFonts w:hint="eastAsia" w:ascii="宋体" w:hAnsi="宋体"/>
                <w:b/>
                <w:sz w:val="26"/>
                <w:szCs w:val="26"/>
              </w:rPr>
              <w:t>20</w:t>
            </w:r>
            <w:r>
              <w:rPr>
                <w:rFonts w:hint="eastAsia" w:ascii="宋体" w:hAnsi="宋体"/>
                <w:b/>
                <w:sz w:val="26"/>
                <w:szCs w:val="26"/>
                <w:lang w:val="en-US" w:eastAsia="zh-CN"/>
              </w:rPr>
              <w:t>XX</w:t>
            </w:r>
            <w:r>
              <w:rPr>
                <w:rFonts w:hint="eastAsia" w:ascii="宋体" w:hAnsi="宋体"/>
                <w:b/>
                <w:sz w:val="26"/>
                <w:szCs w:val="26"/>
              </w:rPr>
              <w:t>年4月</w:t>
            </w:r>
          </w:p>
        </w:tc>
        <w:tc>
          <w:tcPr>
            <w:tcW w:w="1127" w:type="dxa"/>
            <w:tcBorders>
              <w:top w:val="nil"/>
              <w:left w:val="nil"/>
              <w:bottom w:val="nil"/>
              <w:right w:val="nil"/>
            </w:tcBorders>
            <w:noWrap w:val="0"/>
            <w:vAlign w:val="bottom"/>
          </w:tcPr>
          <w:p w14:paraId="54EEE094">
            <w:pPr>
              <w:rPr>
                <w:rFonts w:ascii="宋体" w:hAnsi="宋体"/>
                <w:b/>
                <w:sz w:val="26"/>
                <w:szCs w:val="26"/>
              </w:rPr>
            </w:pPr>
          </w:p>
        </w:tc>
      </w:tr>
      <w:tr w14:paraId="27B92236">
        <w:tblPrEx>
          <w:tblCellMar>
            <w:top w:w="0" w:type="dxa"/>
            <w:left w:w="108" w:type="dxa"/>
            <w:bottom w:w="0" w:type="dxa"/>
            <w:right w:w="108" w:type="dxa"/>
          </w:tblCellMar>
        </w:tblPrEx>
        <w:trPr>
          <w:trHeight w:val="788" w:hRule="atLeast"/>
          <w:jc w:val="center"/>
        </w:trPr>
        <w:tc>
          <w:tcPr>
            <w:tcW w:w="1231" w:type="dxa"/>
            <w:tcBorders>
              <w:top w:val="nil"/>
              <w:left w:val="nil"/>
              <w:bottom w:val="nil"/>
              <w:right w:val="nil"/>
            </w:tcBorders>
            <w:noWrap w:val="0"/>
            <w:vAlign w:val="bottom"/>
          </w:tcPr>
          <w:p w14:paraId="26F4127F">
            <w:pPr>
              <w:ind w:right="-111" w:rightChars="-53"/>
              <w:jc w:val="right"/>
              <w:rPr>
                <w:rFonts w:ascii="黑体" w:eastAsia="黑体"/>
                <w:b/>
                <w:sz w:val="26"/>
                <w:szCs w:val="26"/>
              </w:rPr>
            </w:pPr>
          </w:p>
        </w:tc>
        <w:tc>
          <w:tcPr>
            <w:tcW w:w="2250" w:type="dxa"/>
            <w:gridSpan w:val="4"/>
            <w:tcBorders>
              <w:top w:val="nil"/>
              <w:left w:val="nil"/>
              <w:bottom w:val="nil"/>
              <w:right w:val="nil"/>
            </w:tcBorders>
            <w:noWrap w:val="0"/>
            <w:vAlign w:val="bottom"/>
          </w:tcPr>
          <w:p w14:paraId="229DFE1D">
            <w:pPr>
              <w:tabs>
                <w:tab w:val="left" w:pos="1760"/>
              </w:tabs>
              <w:ind w:left="-10" w:leftChars="-51" w:right="-107" w:rightChars="-51" w:hanging="97" w:hangingChars="33"/>
              <w:jc w:val="center"/>
              <w:rPr>
                <w:rFonts w:ascii="黑体" w:eastAsia="黑体"/>
                <w:b/>
                <w:sz w:val="26"/>
                <w:szCs w:val="26"/>
              </w:rPr>
            </w:pPr>
            <w:r>
              <w:rPr>
                <w:rFonts w:hint="eastAsia" w:ascii="黑体" w:eastAsia="黑体"/>
                <w:b/>
                <w:spacing w:val="16"/>
                <w:sz w:val="26"/>
                <w:szCs w:val="26"/>
              </w:rPr>
              <w:t>论文答辩时间</w:t>
            </w:r>
            <w:r>
              <w:rPr>
                <w:rFonts w:hint="eastAsia" w:ascii="黑体" w:eastAsia="黑体"/>
                <w:b/>
                <w:sz w:val="26"/>
                <w:szCs w:val="26"/>
              </w:rPr>
              <w:t>：</w:t>
            </w:r>
          </w:p>
        </w:tc>
        <w:tc>
          <w:tcPr>
            <w:tcW w:w="4392" w:type="dxa"/>
            <w:gridSpan w:val="6"/>
            <w:tcBorders>
              <w:top w:val="single" w:color="auto" w:sz="4" w:space="0"/>
              <w:left w:val="nil"/>
              <w:bottom w:val="single" w:color="auto" w:sz="4" w:space="0"/>
              <w:right w:val="nil"/>
            </w:tcBorders>
            <w:noWrap w:val="0"/>
            <w:vAlign w:val="bottom"/>
          </w:tcPr>
          <w:p w14:paraId="49755C87">
            <w:pPr>
              <w:ind w:left="-4" w:leftChars="-13" w:hanging="23" w:hangingChars="9"/>
              <w:jc w:val="center"/>
              <w:rPr>
                <w:rFonts w:ascii="宋体" w:hAnsi="宋体"/>
                <w:b/>
                <w:sz w:val="26"/>
                <w:szCs w:val="26"/>
              </w:rPr>
            </w:pPr>
            <w:r>
              <w:rPr>
                <w:rFonts w:hint="eastAsia" w:ascii="宋体" w:hAnsi="宋体"/>
                <w:b/>
                <w:sz w:val="26"/>
                <w:szCs w:val="26"/>
              </w:rPr>
              <w:t>20</w:t>
            </w:r>
            <w:r>
              <w:rPr>
                <w:rFonts w:hint="eastAsia" w:ascii="宋体" w:hAnsi="宋体"/>
                <w:b/>
                <w:sz w:val="26"/>
                <w:szCs w:val="26"/>
                <w:lang w:val="en-US" w:eastAsia="zh-CN"/>
              </w:rPr>
              <w:t>XX</w:t>
            </w:r>
            <w:r>
              <w:rPr>
                <w:rFonts w:hint="eastAsia" w:ascii="宋体" w:hAnsi="宋体"/>
                <w:b/>
                <w:sz w:val="26"/>
                <w:szCs w:val="26"/>
              </w:rPr>
              <w:t>年5月</w:t>
            </w:r>
          </w:p>
        </w:tc>
        <w:tc>
          <w:tcPr>
            <w:tcW w:w="1127" w:type="dxa"/>
            <w:tcBorders>
              <w:top w:val="nil"/>
              <w:left w:val="nil"/>
              <w:bottom w:val="nil"/>
              <w:right w:val="nil"/>
            </w:tcBorders>
            <w:noWrap w:val="0"/>
            <w:vAlign w:val="bottom"/>
          </w:tcPr>
          <w:p w14:paraId="0BF3154D">
            <w:pPr>
              <w:rPr>
                <w:rFonts w:ascii="宋体" w:hAnsi="宋体"/>
                <w:b/>
                <w:sz w:val="26"/>
                <w:szCs w:val="26"/>
              </w:rPr>
            </w:pPr>
          </w:p>
        </w:tc>
      </w:tr>
      <w:tr w14:paraId="5E7C3C48">
        <w:tblPrEx>
          <w:tblCellMar>
            <w:top w:w="0" w:type="dxa"/>
            <w:left w:w="108" w:type="dxa"/>
            <w:bottom w:w="0" w:type="dxa"/>
            <w:right w:w="108" w:type="dxa"/>
          </w:tblCellMar>
        </w:tblPrEx>
        <w:trPr>
          <w:trHeight w:val="788" w:hRule="atLeast"/>
          <w:jc w:val="center"/>
        </w:trPr>
        <w:tc>
          <w:tcPr>
            <w:tcW w:w="1231" w:type="dxa"/>
            <w:tcBorders>
              <w:top w:val="nil"/>
              <w:left w:val="nil"/>
              <w:bottom w:val="nil"/>
              <w:right w:val="nil"/>
            </w:tcBorders>
            <w:noWrap w:val="0"/>
            <w:vAlign w:val="bottom"/>
          </w:tcPr>
          <w:p w14:paraId="3D4DDA14">
            <w:pPr>
              <w:ind w:left="-8" w:leftChars="-51" w:right="-107" w:rightChars="-51" w:hanging="99" w:hangingChars="38"/>
              <w:jc w:val="right"/>
              <w:rPr>
                <w:rFonts w:ascii="黑体" w:hAnsi="宋体" w:eastAsia="黑体"/>
                <w:b/>
                <w:sz w:val="26"/>
                <w:szCs w:val="26"/>
              </w:rPr>
            </w:pPr>
          </w:p>
        </w:tc>
        <w:tc>
          <w:tcPr>
            <w:tcW w:w="2250" w:type="dxa"/>
            <w:gridSpan w:val="4"/>
            <w:tcBorders>
              <w:top w:val="nil"/>
              <w:left w:val="nil"/>
              <w:bottom w:val="nil"/>
              <w:right w:val="nil"/>
            </w:tcBorders>
            <w:noWrap w:val="0"/>
            <w:vAlign w:val="bottom"/>
          </w:tcPr>
          <w:p w14:paraId="7E03C250">
            <w:pPr>
              <w:wordWrap w:val="0"/>
              <w:snapToGrid w:val="0"/>
              <w:spacing w:before="156" w:beforeLines="50" w:after="109" w:afterLines="35"/>
              <w:jc w:val="center"/>
              <w:rPr>
                <w:rFonts w:ascii="黑体" w:eastAsia="黑体"/>
                <w:b/>
                <w:spacing w:val="24"/>
                <w:sz w:val="26"/>
                <w:szCs w:val="26"/>
              </w:rPr>
            </w:pPr>
            <w:r>
              <w:rPr>
                <w:rFonts w:hint="eastAsia" w:ascii="黑体" w:eastAsia="黑体"/>
                <w:b/>
                <w:spacing w:val="24"/>
                <w:sz w:val="26"/>
                <w:szCs w:val="26"/>
              </w:rPr>
              <w:t>论 文 编 号：</w:t>
            </w:r>
          </w:p>
        </w:tc>
        <w:tc>
          <w:tcPr>
            <w:tcW w:w="4392" w:type="dxa"/>
            <w:gridSpan w:val="6"/>
            <w:tcBorders>
              <w:top w:val="single" w:color="auto" w:sz="4" w:space="0"/>
              <w:left w:val="nil"/>
              <w:bottom w:val="single" w:color="auto" w:sz="4" w:space="0"/>
              <w:right w:val="nil"/>
            </w:tcBorders>
            <w:noWrap w:val="0"/>
            <w:vAlign w:val="bottom"/>
          </w:tcPr>
          <w:p w14:paraId="07787C6D">
            <w:pPr>
              <w:ind w:left="-4" w:leftChars="-13" w:hanging="23" w:hangingChars="9"/>
              <w:jc w:val="center"/>
              <w:rPr>
                <w:rFonts w:ascii="宋体" w:hAnsi="宋体"/>
                <w:b/>
                <w:sz w:val="26"/>
                <w:szCs w:val="26"/>
              </w:rPr>
            </w:pPr>
            <w:r>
              <w:rPr>
                <w:rFonts w:hint="eastAsia" w:ascii="宋体" w:hAnsi="宋体"/>
                <w:b/>
                <w:sz w:val="26"/>
                <w:szCs w:val="26"/>
              </w:rPr>
              <w:t>（格式同上）</w:t>
            </w:r>
          </w:p>
        </w:tc>
        <w:tc>
          <w:tcPr>
            <w:tcW w:w="1127" w:type="dxa"/>
            <w:tcBorders>
              <w:top w:val="nil"/>
              <w:left w:val="nil"/>
              <w:bottom w:val="nil"/>
              <w:right w:val="nil"/>
            </w:tcBorders>
            <w:noWrap w:val="0"/>
            <w:vAlign w:val="bottom"/>
          </w:tcPr>
          <w:p w14:paraId="56ECF757">
            <w:pPr>
              <w:ind w:left="-8" w:leftChars="-51" w:hanging="99" w:hangingChars="38"/>
              <w:rPr>
                <w:rFonts w:ascii="宋体" w:hAnsi="宋体"/>
                <w:b/>
                <w:sz w:val="26"/>
                <w:szCs w:val="26"/>
              </w:rPr>
            </w:pPr>
          </w:p>
        </w:tc>
      </w:tr>
    </w:tbl>
    <w:p w14:paraId="22696BAC">
      <w:pPr>
        <w:rPr>
          <w:rFonts w:hint="eastAsia" w:ascii="楷体" w:hAnsi="楷体" w:eastAsia="楷体" w:cs="楷体"/>
          <w:b/>
          <w:bCs/>
          <w:sz w:val="28"/>
          <w:szCs w:val="28"/>
          <w:lang w:eastAsia="zh-CN"/>
        </w:rPr>
      </w:pPr>
      <w:r>
        <w:rPr>
          <w:rFonts w:hint="eastAsia" w:ascii="楷体" w:hAnsi="楷体" w:eastAsia="楷体" w:cs="楷体"/>
          <w:b/>
          <w:bCs/>
          <w:sz w:val="28"/>
          <w:szCs w:val="28"/>
          <w:lang w:eastAsia="zh-CN"/>
        </w:rPr>
        <w:br w:type="page"/>
      </w:r>
    </w:p>
    <w:p w14:paraId="19FA2793">
      <w:pPr>
        <w:rPr>
          <w:rFonts w:hint="eastAsia" w:ascii="楷体" w:hAnsi="楷体" w:eastAsia="楷体" w:cs="楷体"/>
          <w:b/>
          <w:bCs/>
        </w:rPr>
      </w:pPr>
      <w:r>
        <w:rPr>
          <w:rFonts w:hint="eastAsia" w:ascii="楷体" w:hAnsi="楷体" w:eastAsia="楷体" w:cs="楷体"/>
          <w:b/>
          <w:bCs/>
          <w:sz w:val="28"/>
          <w:szCs w:val="28"/>
          <w:lang w:eastAsia="zh-CN"/>
        </w:rPr>
        <w:t>论文封面模板（存档论文，无行业导师）</w:t>
      </w:r>
      <w:r>
        <w:rPr>
          <w:rFonts w:hint="eastAsia" w:ascii="楷体" w:hAnsi="楷体" w:eastAsia="楷体" w:cs="楷体"/>
          <w:b/>
          <w:bCs/>
          <w:sz w:val="28"/>
          <w:szCs w:val="28"/>
        </w:rPr>
        <w:t>：</w:t>
      </w:r>
    </w:p>
    <w:tbl>
      <w:tblPr>
        <w:tblStyle w:val="14"/>
        <w:tblW w:w="9000" w:type="dxa"/>
        <w:jc w:val="center"/>
        <w:tblLayout w:type="autofit"/>
        <w:tblCellMar>
          <w:top w:w="0" w:type="dxa"/>
          <w:left w:w="108" w:type="dxa"/>
          <w:bottom w:w="0" w:type="dxa"/>
          <w:right w:w="108" w:type="dxa"/>
        </w:tblCellMar>
      </w:tblPr>
      <w:tblGrid>
        <w:gridCol w:w="1231"/>
        <w:gridCol w:w="180"/>
        <w:gridCol w:w="619"/>
        <w:gridCol w:w="925"/>
        <w:gridCol w:w="526"/>
        <w:gridCol w:w="1019"/>
        <w:gridCol w:w="428"/>
        <w:gridCol w:w="1028"/>
        <w:gridCol w:w="875"/>
        <w:gridCol w:w="527"/>
        <w:gridCol w:w="515"/>
        <w:gridCol w:w="1127"/>
      </w:tblGrid>
      <w:tr w14:paraId="622B4E8A">
        <w:tblPrEx>
          <w:tblCellMar>
            <w:top w:w="0" w:type="dxa"/>
            <w:left w:w="108" w:type="dxa"/>
            <w:bottom w:w="0" w:type="dxa"/>
            <w:right w:w="108" w:type="dxa"/>
          </w:tblCellMar>
        </w:tblPrEx>
        <w:trPr>
          <w:trHeight w:val="233" w:hRule="atLeast"/>
          <w:jc w:val="center"/>
        </w:trPr>
        <w:tc>
          <w:tcPr>
            <w:tcW w:w="1411" w:type="dxa"/>
            <w:gridSpan w:val="2"/>
            <w:tcBorders>
              <w:top w:val="nil"/>
              <w:left w:val="nil"/>
              <w:bottom w:val="nil"/>
              <w:right w:val="nil"/>
            </w:tcBorders>
            <w:noWrap w:val="0"/>
            <w:vAlign w:val="center"/>
          </w:tcPr>
          <w:p w14:paraId="13BAF739">
            <w:pPr>
              <w:snapToGrid w:val="0"/>
              <w:jc w:val="distribute"/>
              <w:rPr>
                <w:rFonts w:hint="eastAsia" w:ascii="宋体" w:hAnsi="宋体" w:eastAsia="宋体" w:cs="宋体"/>
                <w:b w:val="0"/>
                <w:bCs/>
                <w:kern w:val="2"/>
                <w:sz w:val="21"/>
                <w:szCs w:val="21"/>
                <w:lang w:val="en-US" w:eastAsia="zh-CN" w:bidi="ar-SA"/>
              </w:rPr>
            </w:pPr>
            <w:r>
              <w:rPr>
                <w:rFonts w:hint="eastAsia" w:ascii="宋体" w:hAnsi="宋体" w:eastAsia="宋体" w:cs="宋体"/>
                <w:b w:val="0"/>
                <w:bCs/>
                <w:sz w:val="21"/>
                <w:szCs w:val="21"/>
                <w:lang w:eastAsia="zh-CN"/>
              </w:rPr>
              <w:t>中图分类号</w:t>
            </w:r>
          </w:p>
        </w:tc>
        <w:tc>
          <w:tcPr>
            <w:tcW w:w="1544" w:type="dxa"/>
            <w:gridSpan w:val="2"/>
            <w:tcBorders>
              <w:top w:val="nil"/>
              <w:left w:val="nil"/>
              <w:bottom w:val="single" w:color="auto" w:sz="4" w:space="0"/>
              <w:right w:val="nil"/>
            </w:tcBorders>
            <w:noWrap w:val="0"/>
            <w:vAlign w:val="center"/>
          </w:tcPr>
          <w:p w14:paraId="5131497D">
            <w:pPr>
              <w:snapToGrid w:val="0"/>
              <w:jc w:val="left"/>
              <w:rPr>
                <w:rFonts w:hint="eastAsia" w:ascii="宋体" w:hAnsi="宋体" w:eastAsia="宋体" w:cs="宋体"/>
                <w:b w:val="0"/>
                <w:bCs/>
                <w:sz w:val="21"/>
                <w:szCs w:val="21"/>
                <w:lang w:eastAsia="zh-CN"/>
              </w:rPr>
            </w:pPr>
          </w:p>
        </w:tc>
        <w:tc>
          <w:tcPr>
            <w:tcW w:w="1545" w:type="dxa"/>
            <w:gridSpan w:val="2"/>
            <w:tcBorders>
              <w:top w:val="nil"/>
              <w:left w:val="nil"/>
              <w:bottom w:val="nil"/>
              <w:right w:val="nil"/>
            </w:tcBorders>
            <w:noWrap w:val="0"/>
            <w:vAlign w:val="center"/>
          </w:tcPr>
          <w:p w14:paraId="0BB76259">
            <w:pPr>
              <w:snapToGrid w:val="0"/>
              <w:jc w:val="left"/>
              <w:rPr>
                <w:rFonts w:hint="eastAsia" w:ascii="宋体" w:hAnsi="宋体" w:eastAsia="宋体" w:cs="宋体"/>
                <w:b w:val="0"/>
                <w:bCs/>
                <w:sz w:val="21"/>
                <w:szCs w:val="21"/>
                <w:lang w:eastAsia="zh-CN"/>
              </w:rPr>
            </w:pPr>
          </w:p>
        </w:tc>
        <w:tc>
          <w:tcPr>
            <w:tcW w:w="1456" w:type="dxa"/>
            <w:gridSpan w:val="2"/>
            <w:tcBorders>
              <w:top w:val="nil"/>
              <w:left w:val="nil"/>
              <w:bottom w:val="nil"/>
              <w:right w:val="nil"/>
            </w:tcBorders>
            <w:noWrap w:val="0"/>
            <w:vAlign w:val="center"/>
          </w:tcPr>
          <w:p w14:paraId="7DF43784">
            <w:pPr>
              <w:snapToGrid w:val="0"/>
              <w:jc w:val="distribute"/>
              <w:rPr>
                <w:rFonts w:hint="eastAsia" w:ascii="宋体" w:hAnsi="宋体" w:eastAsia="宋体" w:cs="宋体"/>
                <w:b w:val="0"/>
                <w:bCs/>
                <w:kern w:val="2"/>
                <w:sz w:val="21"/>
                <w:szCs w:val="21"/>
                <w:lang w:val="en-US" w:eastAsia="zh-CN" w:bidi="ar-SA"/>
              </w:rPr>
            </w:pPr>
          </w:p>
        </w:tc>
        <w:tc>
          <w:tcPr>
            <w:tcW w:w="1402" w:type="dxa"/>
            <w:gridSpan w:val="2"/>
            <w:tcBorders>
              <w:top w:val="nil"/>
              <w:left w:val="nil"/>
              <w:bottom w:val="nil"/>
              <w:right w:val="nil"/>
            </w:tcBorders>
            <w:noWrap w:val="0"/>
            <w:vAlign w:val="center"/>
          </w:tcPr>
          <w:p w14:paraId="357A8A4A">
            <w:pPr>
              <w:snapToGrid w:val="0"/>
              <w:jc w:val="distribute"/>
              <w:rPr>
                <w:rFonts w:hint="eastAsia" w:ascii="宋体" w:hAnsi="宋体" w:eastAsia="宋体" w:cs="宋体"/>
                <w:b w:val="0"/>
                <w:bCs/>
                <w:kern w:val="2"/>
                <w:sz w:val="21"/>
                <w:szCs w:val="21"/>
                <w:lang w:val="en-US" w:eastAsia="zh-CN" w:bidi="ar-SA"/>
              </w:rPr>
            </w:pPr>
            <w:r>
              <w:rPr>
                <w:rFonts w:hint="eastAsia" w:ascii="宋体" w:hAnsi="宋体" w:eastAsia="宋体" w:cs="宋体"/>
                <w:b w:val="0"/>
                <w:bCs/>
                <w:sz w:val="21"/>
                <w:szCs w:val="21"/>
                <w:lang w:eastAsia="zh-CN"/>
              </w:rPr>
              <w:t>学校代码</w:t>
            </w:r>
          </w:p>
        </w:tc>
        <w:tc>
          <w:tcPr>
            <w:tcW w:w="1642" w:type="dxa"/>
            <w:gridSpan w:val="2"/>
            <w:tcBorders>
              <w:top w:val="nil"/>
              <w:left w:val="nil"/>
              <w:bottom w:val="single" w:color="auto" w:sz="4" w:space="0"/>
              <w:right w:val="nil"/>
            </w:tcBorders>
            <w:noWrap w:val="0"/>
            <w:vAlign w:val="center"/>
          </w:tcPr>
          <w:p w14:paraId="723266E2">
            <w:pPr>
              <w:snapToGrid w:val="0"/>
              <w:jc w:val="left"/>
              <w:rPr>
                <w:rFonts w:hint="default"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10650</w:t>
            </w:r>
          </w:p>
        </w:tc>
      </w:tr>
      <w:tr w14:paraId="7DCBC27C">
        <w:tblPrEx>
          <w:tblCellMar>
            <w:top w:w="0" w:type="dxa"/>
            <w:left w:w="108" w:type="dxa"/>
            <w:bottom w:w="0" w:type="dxa"/>
            <w:right w:w="108" w:type="dxa"/>
          </w:tblCellMar>
        </w:tblPrEx>
        <w:trPr>
          <w:trHeight w:val="233" w:hRule="atLeast"/>
          <w:jc w:val="center"/>
        </w:trPr>
        <w:tc>
          <w:tcPr>
            <w:tcW w:w="1411" w:type="dxa"/>
            <w:gridSpan w:val="2"/>
            <w:tcBorders>
              <w:top w:val="nil"/>
              <w:left w:val="nil"/>
              <w:bottom w:val="nil"/>
              <w:right w:val="nil"/>
            </w:tcBorders>
            <w:noWrap w:val="0"/>
            <w:vAlign w:val="center"/>
          </w:tcPr>
          <w:p w14:paraId="6C80C475">
            <w:pPr>
              <w:snapToGrid w:val="0"/>
              <w:jc w:val="distribute"/>
              <w:rPr>
                <w:rFonts w:hint="eastAsia" w:ascii="宋体" w:hAnsi="宋体" w:eastAsia="宋体" w:cs="宋体"/>
                <w:b w:val="0"/>
                <w:bCs/>
                <w:kern w:val="2"/>
                <w:sz w:val="21"/>
                <w:szCs w:val="21"/>
                <w:lang w:val="en-US" w:eastAsia="zh-CN" w:bidi="ar-SA"/>
              </w:rPr>
            </w:pPr>
            <w:r>
              <w:rPr>
                <w:rFonts w:hint="eastAsia" w:ascii="宋体" w:hAnsi="宋体" w:eastAsia="宋体" w:cs="宋体"/>
                <w:b w:val="0"/>
                <w:bCs/>
                <w:sz w:val="21"/>
                <w:szCs w:val="21"/>
                <w:lang w:val="en-US" w:eastAsia="zh-CN"/>
              </w:rPr>
              <w:t>UDC分类号</w:t>
            </w:r>
          </w:p>
        </w:tc>
        <w:tc>
          <w:tcPr>
            <w:tcW w:w="1544" w:type="dxa"/>
            <w:gridSpan w:val="2"/>
            <w:tcBorders>
              <w:top w:val="single" w:color="auto" w:sz="4" w:space="0"/>
              <w:left w:val="nil"/>
              <w:bottom w:val="single" w:color="auto" w:sz="4" w:space="0"/>
              <w:right w:val="nil"/>
            </w:tcBorders>
            <w:noWrap w:val="0"/>
            <w:vAlign w:val="center"/>
          </w:tcPr>
          <w:p w14:paraId="12DE6E9A">
            <w:pPr>
              <w:snapToGrid w:val="0"/>
              <w:jc w:val="left"/>
              <w:rPr>
                <w:rFonts w:hint="eastAsia" w:ascii="宋体" w:hAnsi="宋体" w:eastAsia="宋体" w:cs="宋体"/>
                <w:b w:val="0"/>
                <w:bCs/>
                <w:sz w:val="21"/>
                <w:szCs w:val="21"/>
                <w:lang w:val="en-US" w:eastAsia="zh-CN"/>
              </w:rPr>
            </w:pPr>
          </w:p>
        </w:tc>
        <w:tc>
          <w:tcPr>
            <w:tcW w:w="1545" w:type="dxa"/>
            <w:gridSpan w:val="2"/>
            <w:tcBorders>
              <w:top w:val="nil"/>
              <w:left w:val="nil"/>
              <w:bottom w:val="nil"/>
              <w:right w:val="nil"/>
            </w:tcBorders>
            <w:noWrap w:val="0"/>
            <w:vAlign w:val="center"/>
          </w:tcPr>
          <w:p w14:paraId="5E8F70A0">
            <w:pPr>
              <w:snapToGrid w:val="0"/>
              <w:jc w:val="left"/>
              <w:rPr>
                <w:rFonts w:hint="eastAsia" w:ascii="宋体" w:hAnsi="宋体" w:eastAsia="宋体" w:cs="宋体"/>
                <w:b w:val="0"/>
                <w:bCs/>
                <w:sz w:val="21"/>
                <w:szCs w:val="21"/>
                <w:lang w:val="en-US" w:eastAsia="zh-CN"/>
              </w:rPr>
            </w:pPr>
          </w:p>
        </w:tc>
        <w:tc>
          <w:tcPr>
            <w:tcW w:w="1456" w:type="dxa"/>
            <w:gridSpan w:val="2"/>
            <w:tcBorders>
              <w:top w:val="nil"/>
              <w:left w:val="nil"/>
              <w:bottom w:val="nil"/>
              <w:right w:val="nil"/>
            </w:tcBorders>
            <w:noWrap w:val="0"/>
            <w:vAlign w:val="center"/>
          </w:tcPr>
          <w:p w14:paraId="5382CB12">
            <w:pPr>
              <w:snapToGrid w:val="0"/>
              <w:jc w:val="distribute"/>
              <w:rPr>
                <w:rFonts w:hint="eastAsia" w:ascii="宋体" w:hAnsi="宋体" w:eastAsia="宋体" w:cs="宋体"/>
                <w:b w:val="0"/>
                <w:bCs/>
                <w:kern w:val="2"/>
                <w:sz w:val="21"/>
                <w:szCs w:val="21"/>
                <w:lang w:val="en-US" w:eastAsia="zh-CN" w:bidi="ar-SA"/>
              </w:rPr>
            </w:pPr>
          </w:p>
        </w:tc>
        <w:tc>
          <w:tcPr>
            <w:tcW w:w="1402" w:type="dxa"/>
            <w:gridSpan w:val="2"/>
            <w:tcBorders>
              <w:top w:val="nil"/>
              <w:left w:val="nil"/>
              <w:bottom w:val="nil"/>
              <w:right w:val="nil"/>
            </w:tcBorders>
            <w:noWrap w:val="0"/>
            <w:vAlign w:val="center"/>
          </w:tcPr>
          <w:p w14:paraId="25B69F84">
            <w:pPr>
              <w:snapToGrid w:val="0"/>
              <w:jc w:val="distribute"/>
              <w:rPr>
                <w:rFonts w:hint="eastAsia" w:ascii="宋体" w:hAnsi="宋体" w:eastAsia="宋体" w:cs="宋体"/>
                <w:b w:val="0"/>
                <w:bCs/>
                <w:kern w:val="2"/>
                <w:sz w:val="21"/>
                <w:szCs w:val="21"/>
                <w:lang w:val="en-US" w:eastAsia="zh-CN" w:bidi="ar-SA"/>
              </w:rPr>
            </w:pPr>
            <w:r>
              <w:rPr>
                <w:rFonts w:hint="eastAsia" w:ascii="宋体" w:hAnsi="宋体" w:eastAsia="宋体" w:cs="宋体"/>
                <w:b w:val="0"/>
                <w:bCs/>
                <w:sz w:val="21"/>
                <w:szCs w:val="21"/>
                <w:lang w:eastAsia="zh-CN"/>
              </w:rPr>
              <w:t>密级</w:t>
            </w:r>
          </w:p>
        </w:tc>
        <w:tc>
          <w:tcPr>
            <w:tcW w:w="1642" w:type="dxa"/>
            <w:gridSpan w:val="2"/>
            <w:tcBorders>
              <w:top w:val="single" w:color="auto" w:sz="4" w:space="0"/>
              <w:left w:val="nil"/>
              <w:bottom w:val="single" w:color="auto" w:sz="4" w:space="0"/>
              <w:right w:val="nil"/>
            </w:tcBorders>
            <w:noWrap w:val="0"/>
            <w:vAlign w:val="center"/>
          </w:tcPr>
          <w:p w14:paraId="04C24687">
            <w:pPr>
              <w:snapToGrid w:val="0"/>
              <w:jc w:val="left"/>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公开</w:t>
            </w:r>
          </w:p>
        </w:tc>
      </w:tr>
      <w:tr w14:paraId="34A3BF9B">
        <w:tblPrEx>
          <w:tblCellMar>
            <w:top w:w="0" w:type="dxa"/>
            <w:left w:w="108" w:type="dxa"/>
            <w:bottom w:w="0" w:type="dxa"/>
            <w:right w:w="108" w:type="dxa"/>
          </w:tblCellMar>
        </w:tblPrEx>
        <w:trPr>
          <w:trHeight w:val="233" w:hRule="atLeast"/>
          <w:jc w:val="center"/>
        </w:trPr>
        <w:tc>
          <w:tcPr>
            <w:tcW w:w="1411" w:type="dxa"/>
            <w:gridSpan w:val="2"/>
            <w:tcBorders>
              <w:top w:val="nil"/>
              <w:left w:val="nil"/>
              <w:bottom w:val="nil"/>
              <w:right w:val="nil"/>
            </w:tcBorders>
            <w:noWrap w:val="0"/>
            <w:vAlign w:val="center"/>
          </w:tcPr>
          <w:p w14:paraId="3B0B82C0">
            <w:pPr>
              <w:snapToGrid w:val="0"/>
              <w:jc w:val="distribute"/>
              <w:rPr>
                <w:rFonts w:hint="eastAsia" w:ascii="宋体" w:hAnsi="宋体" w:eastAsia="宋体" w:cs="宋体"/>
                <w:b w:val="0"/>
                <w:bCs/>
                <w:sz w:val="21"/>
                <w:szCs w:val="21"/>
                <w:lang w:val="en-US" w:eastAsia="zh-CN"/>
              </w:rPr>
            </w:pPr>
          </w:p>
        </w:tc>
        <w:tc>
          <w:tcPr>
            <w:tcW w:w="1544" w:type="dxa"/>
            <w:gridSpan w:val="2"/>
            <w:tcBorders>
              <w:top w:val="single" w:color="auto" w:sz="4" w:space="0"/>
              <w:left w:val="nil"/>
              <w:bottom w:val="nil"/>
              <w:right w:val="nil"/>
            </w:tcBorders>
            <w:noWrap w:val="0"/>
            <w:vAlign w:val="center"/>
          </w:tcPr>
          <w:p w14:paraId="6BA143D2">
            <w:pPr>
              <w:snapToGrid w:val="0"/>
              <w:jc w:val="left"/>
              <w:rPr>
                <w:rFonts w:hint="eastAsia" w:ascii="宋体" w:hAnsi="宋体" w:eastAsia="宋体" w:cs="宋体"/>
                <w:b w:val="0"/>
                <w:bCs/>
                <w:sz w:val="21"/>
                <w:szCs w:val="21"/>
                <w:lang w:val="en-US" w:eastAsia="zh-CN"/>
              </w:rPr>
            </w:pPr>
          </w:p>
        </w:tc>
        <w:tc>
          <w:tcPr>
            <w:tcW w:w="1545" w:type="dxa"/>
            <w:gridSpan w:val="2"/>
            <w:tcBorders>
              <w:top w:val="nil"/>
              <w:left w:val="nil"/>
              <w:bottom w:val="nil"/>
              <w:right w:val="nil"/>
            </w:tcBorders>
            <w:noWrap w:val="0"/>
            <w:vAlign w:val="center"/>
          </w:tcPr>
          <w:p w14:paraId="5DCE35E3">
            <w:pPr>
              <w:snapToGrid w:val="0"/>
              <w:jc w:val="left"/>
              <w:rPr>
                <w:rFonts w:hint="eastAsia" w:ascii="宋体" w:hAnsi="宋体" w:eastAsia="宋体" w:cs="宋体"/>
                <w:b w:val="0"/>
                <w:bCs/>
                <w:sz w:val="21"/>
                <w:szCs w:val="21"/>
                <w:lang w:val="en-US" w:eastAsia="zh-CN"/>
              </w:rPr>
            </w:pPr>
          </w:p>
        </w:tc>
        <w:tc>
          <w:tcPr>
            <w:tcW w:w="1456" w:type="dxa"/>
            <w:gridSpan w:val="2"/>
            <w:tcBorders>
              <w:top w:val="nil"/>
              <w:left w:val="nil"/>
              <w:bottom w:val="nil"/>
              <w:right w:val="nil"/>
            </w:tcBorders>
            <w:noWrap w:val="0"/>
            <w:vAlign w:val="center"/>
          </w:tcPr>
          <w:p w14:paraId="353D5A8E">
            <w:pPr>
              <w:snapToGrid w:val="0"/>
              <w:jc w:val="distribute"/>
              <w:rPr>
                <w:rFonts w:hint="eastAsia" w:ascii="宋体" w:hAnsi="宋体" w:eastAsia="宋体" w:cs="宋体"/>
                <w:b w:val="0"/>
                <w:bCs/>
                <w:kern w:val="2"/>
                <w:sz w:val="21"/>
                <w:szCs w:val="21"/>
                <w:lang w:val="en-US" w:eastAsia="zh-CN" w:bidi="ar-SA"/>
              </w:rPr>
            </w:pPr>
          </w:p>
        </w:tc>
        <w:tc>
          <w:tcPr>
            <w:tcW w:w="1402" w:type="dxa"/>
            <w:gridSpan w:val="2"/>
            <w:tcBorders>
              <w:top w:val="nil"/>
              <w:left w:val="nil"/>
              <w:bottom w:val="nil"/>
              <w:right w:val="nil"/>
            </w:tcBorders>
            <w:noWrap w:val="0"/>
            <w:vAlign w:val="center"/>
          </w:tcPr>
          <w:p w14:paraId="5980E242">
            <w:pPr>
              <w:snapToGrid w:val="0"/>
              <w:jc w:val="distribute"/>
              <w:rPr>
                <w:rFonts w:hint="eastAsia" w:ascii="宋体" w:hAnsi="宋体" w:eastAsia="宋体" w:cs="宋体"/>
                <w:b w:val="0"/>
                <w:bCs/>
                <w:sz w:val="21"/>
                <w:szCs w:val="21"/>
                <w:lang w:eastAsia="zh-CN"/>
              </w:rPr>
            </w:pPr>
          </w:p>
        </w:tc>
        <w:tc>
          <w:tcPr>
            <w:tcW w:w="1642" w:type="dxa"/>
            <w:gridSpan w:val="2"/>
            <w:tcBorders>
              <w:top w:val="single" w:color="auto" w:sz="4" w:space="0"/>
              <w:left w:val="nil"/>
              <w:bottom w:val="nil"/>
              <w:right w:val="nil"/>
            </w:tcBorders>
            <w:noWrap w:val="0"/>
            <w:vAlign w:val="center"/>
          </w:tcPr>
          <w:p w14:paraId="5558A2CB">
            <w:pPr>
              <w:snapToGrid w:val="0"/>
              <w:jc w:val="left"/>
              <w:rPr>
                <w:rFonts w:hint="eastAsia" w:ascii="宋体" w:hAnsi="宋体" w:eastAsia="宋体" w:cs="宋体"/>
                <w:b w:val="0"/>
                <w:bCs/>
                <w:sz w:val="21"/>
                <w:szCs w:val="21"/>
                <w:lang w:eastAsia="zh-CN"/>
              </w:rPr>
            </w:pPr>
          </w:p>
        </w:tc>
      </w:tr>
      <w:tr w14:paraId="6FDB7CB1">
        <w:tblPrEx>
          <w:tblCellMar>
            <w:top w:w="0" w:type="dxa"/>
            <w:left w:w="108" w:type="dxa"/>
            <w:bottom w:w="0" w:type="dxa"/>
            <w:right w:w="108" w:type="dxa"/>
          </w:tblCellMar>
        </w:tblPrEx>
        <w:trPr>
          <w:trHeight w:val="620" w:hRule="atLeast"/>
          <w:jc w:val="center"/>
        </w:trPr>
        <w:tc>
          <w:tcPr>
            <w:tcW w:w="2030" w:type="dxa"/>
            <w:gridSpan w:val="3"/>
            <w:vMerge w:val="restart"/>
            <w:tcBorders>
              <w:bottom w:val="nil"/>
            </w:tcBorders>
            <w:noWrap w:val="0"/>
            <w:vAlign w:val="top"/>
          </w:tcPr>
          <w:p w14:paraId="0806E02A">
            <w:pPr>
              <w:tabs>
                <w:tab w:val="left" w:pos="1260"/>
                <w:tab w:val="left" w:pos="1440"/>
                <w:tab w:val="left" w:pos="1692"/>
              </w:tabs>
            </w:pPr>
            <w:r>
              <w:drawing>
                <wp:inline distT="0" distB="0" distL="114300" distR="114300">
                  <wp:extent cx="1050925" cy="1073785"/>
                  <wp:effectExtent l="0" t="0" r="15875" b="12065"/>
                  <wp:docPr id="11" name="图片 2" descr="9c666993739ea58e957b3762794e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descr="9c666993739ea58e957b3762794e454"/>
                          <pic:cNvPicPr>
                            <a:picLocks noChangeAspect="1"/>
                          </pic:cNvPicPr>
                        </pic:nvPicPr>
                        <pic:blipFill>
                          <a:blip r:embed="rId16"/>
                          <a:stretch>
                            <a:fillRect/>
                          </a:stretch>
                        </pic:blipFill>
                        <pic:spPr>
                          <a:xfrm>
                            <a:off x="0" y="0"/>
                            <a:ext cx="1050925" cy="1073785"/>
                          </a:xfrm>
                          <a:prstGeom prst="rect">
                            <a:avLst/>
                          </a:prstGeom>
                          <a:noFill/>
                          <a:ln>
                            <a:noFill/>
                          </a:ln>
                        </pic:spPr>
                      </pic:pic>
                    </a:graphicData>
                  </a:graphic>
                </wp:inline>
              </w:drawing>
            </w:r>
          </w:p>
        </w:tc>
        <w:tc>
          <w:tcPr>
            <w:tcW w:w="4801" w:type="dxa"/>
            <w:gridSpan w:val="6"/>
            <w:vMerge w:val="restart"/>
            <w:tcBorders>
              <w:bottom w:val="nil"/>
            </w:tcBorders>
            <w:noWrap w:val="0"/>
            <w:vAlign w:val="bottom"/>
          </w:tcPr>
          <w:p w14:paraId="5FBB0D4D">
            <w:pPr>
              <w:snapToGrid w:val="0"/>
              <w:spacing w:before="156" w:beforeLines="50" w:after="109" w:afterLines="35"/>
              <w:rPr>
                <w:sz w:val="24"/>
              </w:rPr>
            </w:pPr>
            <w:r>
              <w:rPr>
                <w:rFonts w:hint="eastAsia"/>
                <w:sz w:val="24"/>
              </w:rPr>
              <w:drawing>
                <wp:anchor distT="0" distB="0" distL="114300" distR="114300" simplePos="0" relativeHeight="251661312" behindDoc="0" locked="0" layoutInCell="1" allowOverlap="1">
                  <wp:simplePos x="0" y="0"/>
                  <wp:positionH relativeFrom="page">
                    <wp:posOffset>68580</wp:posOffset>
                  </wp:positionH>
                  <wp:positionV relativeFrom="page">
                    <wp:posOffset>92075</wp:posOffset>
                  </wp:positionV>
                  <wp:extent cx="2771775" cy="384175"/>
                  <wp:effectExtent l="0" t="0" r="9525" b="15875"/>
                  <wp:wrapNone/>
                  <wp:docPr id="12" name="图片 4" descr="黑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 descr="黑字"/>
                          <pic:cNvPicPr>
                            <a:picLocks noChangeAspect="1"/>
                          </pic:cNvPicPr>
                        </pic:nvPicPr>
                        <pic:blipFill>
                          <a:blip r:embed="rId17"/>
                          <a:stretch>
                            <a:fillRect/>
                          </a:stretch>
                        </pic:blipFill>
                        <pic:spPr>
                          <a:xfrm>
                            <a:off x="0" y="0"/>
                            <a:ext cx="2771775" cy="384175"/>
                          </a:xfrm>
                          <a:prstGeom prst="rect">
                            <a:avLst/>
                          </a:prstGeom>
                          <a:noFill/>
                          <a:ln>
                            <a:noFill/>
                          </a:ln>
                        </pic:spPr>
                      </pic:pic>
                    </a:graphicData>
                  </a:graphic>
                </wp:anchor>
              </w:drawing>
            </w:r>
          </w:p>
          <w:p w14:paraId="63279A9B">
            <w:pPr>
              <w:snapToGrid w:val="0"/>
              <w:spacing w:before="156" w:beforeLines="50" w:after="109" w:afterLines="35"/>
              <w:rPr>
                <w:sz w:val="24"/>
              </w:rPr>
            </w:pPr>
          </w:p>
          <w:p w14:paraId="38D95D2B">
            <w:pPr>
              <w:tabs>
                <w:tab w:val="left" w:pos="2072"/>
                <w:tab w:val="left" w:pos="2372"/>
              </w:tabs>
              <w:snapToGrid w:val="0"/>
              <w:spacing w:before="156" w:beforeLines="50" w:after="109" w:afterLines="35"/>
              <w:jc w:val="center"/>
              <w:rPr>
                <w:rFonts w:hint="eastAsia"/>
                <w:b/>
                <w:sz w:val="26"/>
              </w:rPr>
            </w:pPr>
          </w:p>
          <w:p w14:paraId="5C0C5A09">
            <w:pPr>
              <w:tabs>
                <w:tab w:val="left" w:pos="2072"/>
                <w:tab w:val="left" w:pos="2372"/>
              </w:tabs>
              <w:snapToGrid w:val="0"/>
              <w:spacing w:before="156" w:beforeLines="50" w:after="109" w:afterLines="35"/>
              <w:jc w:val="center"/>
              <w:rPr>
                <w:rFonts w:hint="eastAsia"/>
                <w:b/>
                <w:sz w:val="26"/>
              </w:rPr>
            </w:pPr>
          </w:p>
          <w:p w14:paraId="73A288E0">
            <w:pPr>
              <w:tabs>
                <w:tab w:val="left" w:pos="2072"/>
                <w:tab w:val="left" w:pos="2372"/>
              </w:tabs>
              <w:snapToGrid w:val="0"/>
              <w:spacing w:before="156" w:beforeLines="50" w:after="109" w:afterLines="35"/>
              <w:jc w:val="center"/>
              <w:rPr>
                <w:rFonts w:ascii="宋体" w:hAnsi="宋体"/>
                <w:sz w:val="24"/>
              </w:rPr>
            </w:pPr>
            <w:r>
              <w:rPr>
                <w:rFonts w:hint="eastAsia"/>
                <w:b/>
                <w:sz w:val="26"/>
              </w:rPr>
              <w:t xml:space="preserve">     </w:t>
            </w:r>
            <w:r>
              <w:rPr>
                <w:rFonts w:hint="eastAsia" w:ascii="宋体" w:hAnsi="宋体"/>
                <w:b/>
                <w:sz w:val="30"/>
              </w:rPr>
              <w:t>硕士学位论文</w:t>
            </w:r>
          </w:p>
        </w:tc>
        <w:tc>
          <w:tcPr>
            <w:tcW w:w="1042" w:type="dxa"/>
            <w:gridSpan w:val="2"/>
            <w:tcBorders>
              <w:left w:val="nil"/>
              <w:bottom w:val="nil"/>
            </w:tcBorders>
            <w:noWrap w:val="0"/>
            <w:vAlign w:val="top"/>
          </w:tcPr>
          <w:p w14:paraId="1855025B">
            <w:pPr>
              <w:snapToGrid w:val="0"/>
              <w:spacing w:before="156" w:beforeLines="50" w:after="109" w:afterLines="35"/>
              <w:jc w:val="right"/>
              <w:rPr>
                <w:rFonts w:ascii="黑体" w:eastAsia="黑体"/>
                <w:b/>
                <w:sz w:val="24"/>
                <w:szCs w:val="28"/>
              </w:rPr>
            </w:pPr>
          </w:p>
        </w:tc>
        <w:tc>
          <w:tcPr>
            <w:tcW w:w="1127" w:type="dxa"/>
            <w:tcBorders>
              <w:bottom w:val="nil"/>
            </w:tcBorders>
            <w:noWrap w:val="0"/>
            <w:vAlign w:val="center"/>
          </w:tcPr>
          <w:p w14:paraId="6E43C757">
            <w:pPr>
              <w:snapToGrid w:val="0"/>
              <w:rPr>
                <w:rFonts w:ascii="宋体" w:hAnsi="宋体"/>
                <w:sz w:val="24"/>
                <w:szCs w:val="28"/>
              </w:rPr>
            </w:pPr>
          </w:p>
        </w:tc>
      </w:tr>
      <w:tr w14:paraId="0E10EF92">
        <w:trPr>
          <w:trHeight w:val="620" w:hRule="atLeast"/>
          <w:jc w:val="center"/>
        </w:trPr>
        <w:tc>
          <w:tcPr>
            <w:tcW w:w="2030" w:type="dxa"/>
            <w:gridSpan w:val="3"/>
            <w:vMerge w:val="continue"/>
            <w:noWrap w:val="0"/>
            <w:vAlign w:val="top"/>
          </w:tcPr>
          <w:p w14:paraId="558B60A6">
            <w:pPr>
              <w:tabs>
                <w:tab w:val="left" w:pos="1260"/>
                <w:tab w:val="left" w:pos="1440"/>
                <w:tab w:val="left" w:pos="1692"/>
              </w:tabs>
            </w:pPr>
          </w:p>
        </w:tc>
        <w:tc>
          <w:tcPr>
            <w:tcW w:w="4801" w:type="dxa"/>
            <w:gridSpan w:val="6"/>
            <w:vMerge w:val="continue"/>
            <w:noWrap w:val="0"/>
            <w:vAlign w:val="bottom"/>
          </w:tcPr>
          <w:p w14:paraId="431BBB57">
            <w:pPr>
              <w:snapToGrid w:val="0"/>
              <w:spacing w:before="156" w:beforeLines="50" w:after="109" w:afterLines="35"/>
              <w:rPr>
                <w:sz w:val="24"/>
              </w:rPr>
            </w:pPr>
          </w:p>
        </w:tc>
        <w:tc>
          <w:tcPr>
            <w:tcW w:w="1042" w:type="dxa"/>
            <w:gridSpan w:val="2"/>
            <w:tcBorders>
              <w:left w:val="nil"/>
            </w:tcBorders>
            <w:noWrap w:val="0"/>
            <w:vAlign w:val="top"/>
          </w:tcPr>
          <w:p w14:paraId="36188A91">
            <w:pPr>
              <w:snapToGrid w:val="0"/>
              <w:spacing w:before="156" w:beforeLines="50" w:after="109" w:afterLines="35"/>
              <w:jc w:val="right"/>
              <w:rPr>
                <w:rFonts w:ascii="黑体" w:eastAsia="黑体"/>
                <w:b/>
                <w:sz w:val="24"/>
                <w:szCs w:val="28"/>
              </w:rPr>
            </w:pPr>
          </w:p>
        </w:tc>
        <w:tc>
          <w:tcPr>
            <w:tcW w:w="1127" w:type="dxa"/>
            <w:noWrap w:val="0"/>
            <w:vAlign w:val="top"/>
          </w:tcPr>
          <w:p w14:paraId="6E1DD9B3">
            <w:pPr>
              <w:snapToGrid w:val="0"/>
              <w:spacing w:before="156" w:beforeLines="50" w:after="109" w:afterLines="35"/>
              <w:rPr>
                <w:rFonts w:ascii="宋体" w:hAnsi="宋体"/>
                <w:b/>
                <w:sz w:val="24"/>
                <w:szCs w:val="28"/>
              </w:rPr>
            </w:pPr>
          </w:p>
        </w:tc>
      </w:tr>
      <w:tr w14:paraId="0C91E4BA">
        <w:tblPrEx>
          <w:tblCellMar>
            <w:top w:w="0" w:type="dxa"/>
            <w:left w:w="108" w:type="dxa"/>
            <w:bottom w:w="0" w:type="dxa"/>
            <w:right w:w="108" w:type="dxa"/>
          </w:tblCellMar>
        </w:tblPrEx>
        <w:trPr>
          <w:trHeight w:val="324" w:hRule="atLeast"/>
          <w:jc w:val="center"/>
        </w:trPr>
        <w:tc>
          <w:tcPr>
            <w:tcW w:w="2030" w:type="dxa"/>
            <w:gridSpan w:val="3"/>
            <w:vMerge w:val="continue"/>
            <w:noWrap w:val="0"/>
            <w:vAlign w:val="top"/>
          </w:tcPr>
          <w:p w14:paraId="63956D4B">
            <w:pPr>
              <w:tabs>
                <w:tab w:val="left" w:pos="1260"/>
                <w:tab w:val="left" w:pos="1440"/>
                <w:tab w:val="left" w:pos="1692"/>
              </w:tabs>
            </w:pPr>
          </w:p>
        </w:tc>
        <w:tc>
          <w:tcPr>
            <w:tcW w:w="4801" w:type="dxa"/>
            <w:gridSpan w:val="6"/>
            <w:vMerge w:val="continue"/>
            <w:noWrap w:val="0"/>
            <w:vAlign w:val="bottom"/>
          </w:tcPr>
          <w:p w14:paraId="752F183A">
            <w:pPr>
              <w:snapToGrid w:val="0"/>
              <w:spacing w:before="156" w:beforeLines="50" w:after="109" w:afterLines="35"/>
              <w:rPr>
                <w:rFonts w:ascii="宋体" w:hAnsi="宋体"/>
                <w:b/>
                <w:sz w:val="24"/>
                <w:szCs w:val="28"/>
              </w:rPr>
            </w:pPr>
          </w:p>
        </w:tc>
        <w:tc>
          <w:tcPr>
            <w:tcW w:w="2169" w:type="dxa"/>
            <w:gridSpan w:val="3"/>
            <w:vMerge w:val="restart"/>
            <w:tcBorders>
              <w:left w:val="nil"/>
            </w:tcBorders>
            <w:noWrap w:val="0"/>
            <w:vAlign w:val="bottom"/>
          </w:tcPr>
          <w:p w14:paraId="08E9B5C1">
            <w:pPr>
              <w:snapToGrid w:val="0"/>
              <w:spacing w:before="156" w:beforeLines="50" w:after="109" w:afterLines="35"/>
              <w:rPr>
                <w:rFonts w:ascii="宋体" w:hAnsi="宋体"/>
                <w:b/>
                <w:sz w:val="24"/>
                <w:szCs w:val="28"/>
              </w:rPr>
            </w:pPr>
          </w:p>
        </w:tc>
      </w:tr>
      <w:tr w14:paraId="7F321227">
        <w:tblPrEx>
          <w:tblCellMar>
            <w:top w:w="0" w:type="dxa"/>
            <w:left w:w="108" w:type="dxa"/>
            <w:bottom w:w="0" w:type="dxa"/>
            <w:right w:w="108" w:type="dxa"/>
          </w:tblCellMar>
        </w:tblPrEx>
        <w:trPr>
          <w:trHeight w:val="620" w:hRule="atLeast"/>
          <w:jc w:val="center"/>
        </w:trPr>
        <w:tc>
          <w:tcPr>
            <w:tcW w:w="2030" w:type="dxa"/>
            <w:gridSpan w:val="3"/>
            <w:noWrap w:val="0"/>
            <w:vAlign w:val="top"/>
          </w:tcPr>
          <w:p w14:paraId="4AEAEBB2">
            <w:pPr>
              <w:tabs>
                <w:tab w:val="left" w:pos="1260"/>
                <w:tab w:val="left" w:pos="1440"/>
                <w:tab w:val="left" w:pos="1692"/>
              </w:tabs>
            </w:pPr>
          </w:p>
        </w:tc>
        <w:tc>
          <w:tcPr>
            <w:tcW w:w="4801" w:type="dxa"/>
            <w:gridSpan w:val="6"/>
            <w:vMerge w:val="continue"/>
            <w:noWrap w:val="0"/>
            <w:vAlign w:val="bottom"/>
          </w:tcPr>
          <w:p w14:paraId="409B476B">
            <w:pPr>
              <w:snapToGrid w:val="0"/>
              <w:spacing w:before="156" w:beforeLines="50" w:after="109" w:afterLines="35"/>
              <w:rPr>
                <w:rFonts w:ascii="宋体" w:hAnsi="宋体"/>
                <w:b/>
                <w:sz w:val="24"/>
                <w:szCs w:val="28"/>
              </w:rPr>
            </w:pPr>
          </w:p>
        </w:tc>
        <w:tc>
          <w:tcPr>
            <w:tcW w:w="2169" w:type="dxa"/>
            <w:gridSpan w:val="3"/>
            <w:vMerge w:val="continue"/>
            <w:tcBorders>
              <w:left w:val="nil"/>
            </w:tcBorders>
            <w:noWrap w:val="0"/>
            <w:vAlign w:val="bottom"/>
          </w:tcPr>
          <w:p w14:paraId="27E448A3">
            <w:pPr>
              <w:snapToGrid w:val="0"/>
              <w:spacing w:before="156" w:beforeLines="50" w:after="109" w:afterLines="35"/>
              <w:rPr>
                <w:rFonts w:ascii="宋体" w:hAnsi="宋体"/>
                <w:b/>
                <w:sz w:val="24"/>
                <w:szCs w:val="28"/>
              </w:rPr>
            </w:pPr>
          </w:p>
        </w:tc>
      </w:tr>
      <w:tr w14:paraId="2E65F6C5">
        <w:trPr>
          <w:trHeight w:val="309" w:hRule="atLeast"/>
          <w:jc w:val="center"/>
        </w:trPr>
        <w:tc>
          <w:tcPr>
            <w:tcW w:w="9000" w:type="dxa"/>
            <w:gridSpan w:val="12"/>
            <w:noWrap w:val="0"/>
            <w:vAlign w:val="top"/>
          </w:tcPr>
          <w:p w14:paraId="76C786A5">
            <w:pPr>
              <w:tabs>
                <w:tab w:val="left" w:pos="708"/>
                <w:tab w:val="left" w:pos="1445"/>
                <w:tab w:val="left" w:pos="1610"/>
                <w:tab w:val="left" w:pos="1713"/>
              </w:tabs>
              <w:snapToGrid w:val="0"/>
              <w:jc w:val="center"/>
              <w:rPr>
                <w:rFonts w:ascii="黑体" w:eastAsia="黑体"/>
                <w:b/>
                <w:sz w:val="36"/>
                <w:szCs w:val="36"/>
              </w:rPr>
            </w:pPr>
          </w:p>
        </w:tc>
      </w:tr>
      <w:tr w14:paraId="3D1FA319">
        <w:tblPrEx>
          <w:tblCellMar>
            <w:top w:w="0" w:type="dxa"/>
            <w:left w:w="108" w:type="dxa"/>
            <w:bottom w:w="0" w:type="dxa"/>
            <w:right w:w="108" w:type="dxa"/>
          </w:tblCellMar>
        </w:tblPrEx>
        <w:trPr>
          <w:trHeight w:val="980" w:hRule="atLeast"/>
          <w:jc w:val="center"/>
        </w:trPr>
        <w:tc>
          <w:tcPr>
            <w:tcW w:w="9000" w:type="dxa"/>
            <w:gridSpan w:val="12"/>
            <w:noWrap w:val="0"/>
            <w:vAlign w:val="bottom"/>
          </w:tcPr>
          <w:p w14:paraId="472E7F40">
            <w:pPr>
              <w:jc w:val="center"/>
              <w:rPr>
                <w:rFonts w:ascii="华文行楷" w:hAnsi="宋体" w:eastAsia="华文行楷"/>
                <w:b/>
                <w:sz w:val="56"/>
                <w:szCs w:val="72"/>
              </w:rPr>
            </w:pPr>
            <w:r>
              <w:rPr>
                <w:rFonts w:hint="eastAsia" w:ascii="楷体" w:hAnsi="楷体" w:eastAsia="楷体" w:cs="楷体"/>
                <w:b/>
                <w:sz w:val="56"/>
                <w:szCs w:val="72"/>
              </w:rPr>
              <w:t>标题（</w:t>
            </w:r>
            <w:r>
              <w:rPr>
                <w:rFonts w:hint="eastAsia" w:ascii="楷体" w:hAnsi="楷体" w:eastAsia="楷体" w:cs="楷体"/>
                <w:b/>
                <w:sz w:val="56"/>
                <w:szCs w:val="72"/>
                <w:lang w:eastAsia="zh-CN"/>
              </w:rPr>
              <w:t>楷体</w:t>
            </w:r>
            <w:r>
              <w:rPr>
                <w:rFonts w:hint="eastAsia" w:ascii="楷体" w:hAnsi="楷体" w:eastAsia="楷体" w:cs="楷体"/>
                <w:b/>
                <w:sz w:val="56"/>
                <w:szCs w:val="72"/>
              </w:rPr>
              <w:t>，粗体，居中）</w:t>
            </w:r>
          </w:p>
        </w:tc>
      </w:tr>
      <w:tr w14:paraId="52730346">
        <w:tblPrEx>
          <w:tblCellMar>
            <w:top w:w="0" w:type="dxa"/>
            <w:left w:w="108" w:type="dxa"/>
            <w:bottom w:w="0" w:type="dxa"/>
            <w:right w:w="108" w:type="dxa"/>
          </w:tblCellMar>
        </w:tblPrEx>
        <w:trPr>
          <w:trHeight w:val="785" w:hRule="atLeast"/>
          <w:jc w:val="center"/>
        </w:trPr>
        <w:tc>
          <w:tcPr>
            <w:tcW w:w="9000" w:type="dxa"/>
            <w:gridSpan w:val="12"/>
            <w:noWrap w:val="0"/>
            <w:vAlign w:val="center"/>
          </w:tcPr>
          <w:p w14:paraId="6561076F">
            <w:pPr>
              <w:jc w:val="center"/>
              <w:rPr>
                <w:rFonts w:ascii="华文行楷" w:eastAsia="华文行楷"/>
                <w:b/>
                <w:sz w:val="50"/>
                <w:szCs w:val="30"/>
              </w:rPr>
            </w:pPr>
            <w:r>
              <w:rPr>
                <w:rFonts w:hint="eastAsia" w:ascii="楷体" w:hAnsi="楷体" w:eastAsia="楷体" w:cs="楷体"/>
                <w:b/>
                <w:sz w:val="36"/>
                <w:szCs w:val="36"/>
              </w:rPr>
              <w:t>副标题</w:t>
            </w:r>
            <w:r>
              <w:rPr>
                <w:rFonts w:hint="eastAsia" w:ascii="楷体" w:hAnsi="楷体" w:eastAsia="楷体" w:cs="楷体"/>
                <w:b/>
                <w:sz w:val="38"/>
                <w:szCs w:val="72"/>
              </w:rPr>
              <w:t>（</w:t>
            </w:r>
            <w:r>
              <w:rPr>
                <w:rFonts w:hint="eastAsia" w:ascii="楷体" w:hAnsi="楷体" w:eastAsia="楷体" w:cs="楷体"/>
                <w:b/>
                <w:sz w:val="38"/>
                <w:szCs w:val="72"/>
                <w:lang w:eastAsia="zh-CN"/>
              </w:rPr>
              <w:t>楷体</w:t>
            </w:r>
            <w:r>
              <w:rPr>
                <w:rFonts w:hint="eastAsia" w:ascii="楷体" w:hAnsi="楷体" w:eastAsia="楷体" w:cs="楷体"/>
                <w:b/>
                <w:sz w:val="38"/>
                <w:szCs w:val="72"/>
              </w:rPr>
              <w:t>，粗体，居中）</w:t>
            </w:r>
          </w:p>
        </w:tc>
      </w:tr>
      <w:tr w14:paraId="479183B8">
        <w:tblPrEx>
          <w:tblCellMar>
            <w:top w:w="0" w:type="dxa"/>
            <w:left w:w="108" w:type="dxa"/>
            <w:bottom w:w="0" w:type="dxa"/>
            <w:right w:w="108" w:type="dxa"/>
          </w:tblCellMar>
        </w:tblPrEx>
        <w:trPr>
          <w:trHeight w:val="312" w:hRule="atLeast"/>
          <w:jc w:val="center"/>
        </w:trPr>
        <w:tc>
          <w:tcPr>
            <w:tcW w:w="9000" w:type="dxa"/>
            <w:gridSpan w:val="12"/>
            <w:noWrap w:val="0"/>
            <w:vAlign w:val="center"/>
          </w:tcPr>
          <w:p w14:paraId="344121EC">
            <w:pPr>
              <w:snapToGrid w:val="0"/>
              <w:jc w:val="center"/>
              <w:rPr>
                <w:rFonts w:ascii="华文行楷" w:eastAsia="华文行楷"/>
                <w:b/>
                <w:szCs w:val="21"/>
              </w:rPr>
            </w:pPr>
          </w:p>
        </w:tc>
      </w:tr>
      <w:tr w14:paraId="2C408F54">
        <w:tblPrEx>
          <w:tblCellMar>
            <w:top w:w="0" w:type="dxa"/>
            <w:left w:w="108" w:type="dxa"/>
            <w:bottom w:w="0" w:type="dxa"/>
            <w:right w:w="108" w:type="dxa"/>
          </w:tblCellMar>
        </w:tblPrEx>
        <w:trPr>
          <w:trHeight w:val="637" w:hRule="atLeast"/>
          <w:jc w:val="center"/>
        </w:trPr>
        <w:tc>
          <w:tcPr>
            <w:tcW w:w="9000" w:type="dxa"/>
            <w:gridSpan w:val="12"/>
            <w:noWrap w:val="0"/>
            <w:vAlign w:val="top"/>
          </w:tcPr>
          <w:p w14:paraId="7859B9DC">
            <w:pPr>
              <w:spacing w:before="156" w:beforeLines="50"/>
              <w:jc w:val="center"/>
              <w:rPr>
                <w:b/>
                <w:sz w:val="32"/>
                <w:szCs w:val="32"/>
              </w:rPr>
            </w:pPr>
            <w:r>
              <w:rPr>
                <w:rFonts w:hint="eastAsia"/>
                <w:b/>
                <w:sz w:val="32"/>
                <w:szCs w:val="32"/>
              </w:rPr>
              <w:t>作者（宋体，三号，粗体，居中）</w:t>
            </w:r>
          </w:p>
        </w:tc>
      </w:tr>
      <w:tr w14:paraId="59C4CC9E">
        <w:tblPrEx>
          <w:tblCellMar>
            <w:top w:w="0" w:type="dxa"/>
            <w:left w:w="108" w:type="dxa"/>
            <w:bottom w:w="0" w:type="dxa"/>
            <w:right w:w="108" w:type="dxa"/>
          </w:tblCellMar>
        </w:tblPrEx>
        <w:trPr>
          <w:trHeight w:val="579" w:hRule="atLeast"/>
          <w:jc w:val="center"/>
        </w:trPr>
        <w:tc>
          <w:tcPr>
            <w:tcW w:w="4928" w:type="dxa"/>
            <w:gridSpan w:val="7"/>
            <w:tcBorders>
              <w:bottom w:val="nil"/>
            </w:tcBorders>
            <w:noWrap w:val="0"/>
            <w:vAlign w:val="top"/>
          </w:tcPr>
          <w:p w14:paraId="4F62CF8E">
            <w:pPr>
              <w:spacing w:before="156" w:beforeLines="50"/>
              <w:rPr>
                <w:rFonts w:ascii="宋体" w:hAnsi="宋体"/>
                <w:b/>
                <w:sz w:val="24"/>
              </w:rPr>
            </w:pPr>
          </w:p>
        </w:tc>
        <w:tc>
          <w:tcPr>
            <w:tcW w:w="4072" w:type="dxa"/>
            <w:gridSpan w:val="5"/>
            <w:tcBorders>
              <w:bottom w:val="nil"/>
            </w:tcBorders>
            <w:noWrap w:val="0"/>
            <w:vAlign w:val="top"/>
          </w:tcPr>
          <w:p w14:paraId="68018CD5">
            <w:pPr>
              <w:spacing w:before="156" w:beforeLines="50"/>
              <w:rPr>
                <w:rFonts w:ascii="宋体" w:hAnsi="宋体"/>
                <w:b/>
                <w:sz w:val="24"/>
              </w:rPr>
            </w:pPr>
          </w:p>
        </w:tc>
      </w:tr>
      <w:tr w14:paraId="2D84271E">
        <w:tblPrEx>
          <w:tblCellMar>
            <w:top w:w="0" w:type="dxa"/>
            <w:left w:w="108" w:type="dxa"/>
            <w:bottom w:w="0" w:type="dxa"/>
            <w:right w:w="108" w:type="dxa"/>
          </w:tblCellMar>
        </w:tblPrEx>
        <w:trPr>
          <w:trHeight w:val="788" w:hRule="atLeast"/>
          <w:jc w:val="center"/>
        </w:trPr>
        <w:tc>
          <w:tcPr>
            <w:tcW w:w="1231" w:type="dxa"/>
            <w:tcBorders>
              <w:top w:val="nil"/>
              <w:left w:val="nil"/>
              <w:bottom w:val="nil"/>
              <w:right w:val="nil"/>
            </w:tcBorders>
            <w:noWrap w:val="0"/>
            <w:vAlign w:val="top"/>
          </w:tcPr>
          <w:p w14:paraId="0D6714B2">
            <w:pPr>
              <w:spacing w:before="156" w:beforeLines="50"/>
              <w:ind w:right="-107" w:rightChars="-51"/>
              <w:jc w:val="right"/>
              <w:rPr>
                <w:b/>
                <w:sz w:val="32"/>
                <w:szCs w:val="32"/>
              </w:rPr>
            </w:pPr>
          </w:p>
        </w:tc>
        <w:tc>
          <w:tcPr>
            <w:tcW w:w="2250" w:type="dxa"/>
            <w:gridSpan w:val="4"/>
            <w:tcBorders>
              <w:top w:val="nil"/>
              <w:left w:val="nil"/>
              <w:bottom w:val="nil"/>
              <w:right w:val="nil"/>
            </w:tcBorders>
            <w:noWrap w:val="0"/>
            <w:vAlign w:val="top"/>
          </w:tcPr>
          <w:p w14:paraId="54641500">
            <w:pPr>
              <w:tabs>
                <w:tab w:val="left" w:pos="255"/>
                <w:tab w:val="left" w:pos="1760"/>
              </w:tabs>
              <w:spacing w:before="156" w:beforeLines="50"/>
              <w:ind w:left="-5" w:leftChars="-51" w:right="-107" w:rightChars="-51" w:hanging="102" w:hangingChars="33"/>
              <w:jc w:val="center"/>
              <w:rPr>
                <w:rFonts w:ascii="黑体" w:eastAsia="黑体"/>
                <w:b/>
                <w:spacing w:val="24"/>
                <w:sz w:val="26"/>
                <w:szCs w:val="26"/>
              </w:rPr>
            </w:pPr>
            <w:r>
              <w:rPr>
                <w:rFonts w:hint="eastAsia" w:ascii="黑体" w:eastAsia="黑体"/>
                <w:b/>
                <w:spacing w:val="24"/>
                <w:sz w:val="26"/>
                <w:szCs w:val="26"/>
              </w:rPr>
              <w:t>指 导 教 师：</w:t>
            </w:r>
          </w:p>
        </w:tc>
        <w:tc>
          <w:tcPr>
            <w:tcW w:w="4392" w:type="dxa"/>
            <w:gridSpan w:val="6"/>
            <w:tcBorders>
              <w:top w:val="nil"/>
              <w:left w:val="nil"/>
              <w:bottom w:val="single" w:color="auto" w:sz="4" w:space="0"/>
              <w:right w:val="nil"/>
            </w:tcBorders>
            <w:noWrap w:val="0"/>
            <w:vAlign w:val="bottom"/>
          </w:tcPr>
          <w:p w14:paraId="04A6FF94">
            <w:pPr>
              <w:spacing w:before="156" w:beforeLines="50"/>
              <w:ind w:left="-4" w:leftChars="-13" w:hanging="23" w:hangingChars="9"/>
              <w:jc w:val="center"/>
              <w:rPr>
                <w:rFonts w:ascii="宋体" w:hAnsi="宋体"/>
                <w:b/>
                <w:sz w:val="26"/>
                <w:szCs w:val="26"/>
              </w:rPr>
            </w:pPr>
            <w:r>
              <w:rPr>
                <w:rFonts w:hint="eastAsia" w:ascii="宋体" w:hAnsi="宋体"/>
                <w:b/>
                <w:sz w:val="26"/>
                <w:szCs w:val="26"/>
              </w:rPr>
              <w:t>（宋体，13号，粗体）</w:t>
            </w:r>
          </w:p>
        </w:tc>
        <w:tc>
          <w:tcPr>
            <w:tcW w:w="1127" w:type="dxa"/>
            <w:tcBorders>
              <w:top w:val="nil"/>
              <w:left w:val="nil"/>
              <w:bottom w:val="nil"/>
              <w:right w:val="nil"/>
            </w:tcBorders>
            <w:noWrap w:val="0"/>
            <w:vAlign w:val="top"/>
          </w:tcPr>
          <w:p w14:paraId="71D7A173">
            <w:pPr>
              <w:spacing w:before="156" w:beforeLines="50"/>
              <w:rPr>
                <w:rFonts w:ascii="宋体" w:hAnsi="宋体"/>
                <w:b/>
                <w:sz w:val="26"/>
                <w:szCs w:val="26"/>
              </w:rPr>
            </w:pPr>
          </w:p>
        </w:tc>
      </w:tr>
      <w:tr w14:paraId="5A4188C3">
        <w:tblPrEx>
          <w:tblCellMar>
            <w:top w:w="0" w:type="dxa"/>
            <w:left w:w="108" w:type="dxa"/>
            <w:bottom w:w="0" w:type="dxa"/>
            <w:right w:w="108" w:type="dxa"/>
          </w:tblCellMar>
        </w:tblPrEx>
        <w:trPr>
          <w:trHeight w:val="788" w:hRule="atLeast"/>
          <w:jc w:val="center"/>
        </w:trPr>
        <w:tc>
          <w:tcPr>
            <w:tcW w:w="1231" w:type="dxa"/>
            <w:tcBorders>
              <w:top w:val="nil"/>
              <w:left w:val="nil"/>
              <w:bottom w:val="nil"/>
              <w:right w:val="nil"/>
            </w:tcBorders>
            <w:noWrap w:val="0"/>
            <w:vAlign w:val="bottom"/>
          </w:tcPr>
          <w:p w14:paraId="22A3592F">
            <w:pPr>
              <w:ind w:right="-107" w:rightChars="-51"/>
              <w:jc w:val="right"/>
              <w:rPr>
                <w:rFonts w:ascii="黑体" w:eastAsia="黑体"/>
                <w:b/>
                <w:sz w:val="26"/>
                <w:szCs w:val="26"/>
              </w:rPr>
            </w:pPr>
          </w:p>
        </w:tc>
        <w:tc>
          <w:tcPr>
            <w:tcW w:w="2250" w:type="dxa"/>
            <w:gridSpan w:val="4"/>
            <w:tcBorders>
              <w:top w:val="nil"/>
              <w:left w:val="nil"/>
              <w:bottom w:val="nil"/>
              <w:right w:val="nil"/>
            </w:tcBorders>
            <w:noWrap w:val="0"/>
            <w:vAlign w:val="bottom"/>
          </w:tcPr>
          <w:p w14:paraId="762DE5DD">
            <w:pPr>
              <w:tabs>
                <w:tab w:val="left" w:pos="1760"/>
              </w:tabs>
              <w:ind w:left="-5" w:leftChars="-51" w:right="-107" w:rightChars="-51" w:hanging="102" w:hangingChars="33"/>
              <w:jc w:val="center"/>
              <w:rPr>
                <w:rFonts w:ascii="黑体" w:eastAsia="黑体"/>
                <w:b/>
                <w:sz w:val="26"/>
                <w:szCs w:val="26"/>
              </w:rPr>
            </w:pPr>
            <w:r>
              <w:rPr>
                <w:rFonts w:hint="eastAsia" w:ascii="黑体" w:eastAsia="黑体"/>
                <w:b/>
                <w:spacing w:val="24"/>
                <w:sz w:val="26"/>
                <w:szCs w:val="26"/>
              </w:rPr>
              <w:t>专 业 名 称</w:t>
            </w:r>
            <w:r>
              <w:rPr>
                <w:rFonts w:hint="eastAsia" w:ascii="黑体" w:eastAsia="黑体"/>
                <w:b/>
                <w:sz w:val="26"/>
                <w:szCs w:val="26"/>
              </w:rPr>
              <w:t>：</w:t>
            </w:r>
          </w:p>
        </w:tc>
        <w:tc>
          <w:tcPr>
            <w:tcW w:w="4392" w:type="dxa"/>
            <w:gridSpan w:val="6"/>
            <w:tcBorders>
              <w:top w:val="single" w:color="auto" w:sz="4" w:space="0"/>
              <w:left w:val="nil"/>
              <w:bottom w:val="single" w:color="auto" w:sz="4" w:space="0"/>
              <w:right w:val="nil"/>
            </w:tcBorders>
            <w:noWrap w:val="0"/>
            <w:vAlign w:val="bottom"/>
          </w:tcPr>
          <w:p w14:paraId="56551A84">
            <w:pPr>
              <w:spacing w:before="156" w:beforeLines="50"/>
              <w:ind w:left="-4" w:leftChars="-13" w:hanging="23" w:hangingChars="9"/>
              <w:jc w:val="center"/>
              <w:rPr>
                <w:rFonts w:ascii="宋体" w:hAnsi="宋体"/>
                <w:b/>
                <w:sz w:val="26"/>
                <w:szCs w:val="26"/>
              </w:rPr>
            </w:pPr>
            <w:r>
              <w:rPr>
                <w:rFonts w:hint="eastAsia" w:ascii="宋体" w:hAnsi="宋体"/>
                <w:b/>
                <w:sz w:val="26"/>
                <w:szCs w:val="26"/>
              </w:rPr>
              <w:t>（格式同上）</w:t>
            </w:r>
          </w:p>
        </w:tc>
        <w:tc>
          <w:tcPr>
            <w:tcW w:w="1127" w:type="dxa"/>
            <w:tcBorders>
              <w:top w:val="nil"/>
              <w:left w:val="nil"/>
              <w:bottom w:val="nil"/>
              <w:right w:val="nil"/>
            </w:tcBorders>
            <w:noWrap w:val="0"/>
            <w:vAlign w:val="bottom"/>
          </w:tcPr>
          <w:p w14:paraId="32597752">
            <w:pPr>
              <w:rPr>
                <w:rFonts w:ascii="宋体" w:hAnsi="宋体"/>
                <w:b/>
                <w:sz w:val="26"/>
                <w:szCs w:val="26"/>
              </w:rPr>
            </w:pPr>
          </w:p>
        </w:tc>
      </w:tr>
      <w:tr w14:paraId="020DB317">
        <w:tblPrEx>
          <w:tblCellMar>
            <w:top w:w="0" w:type="dxa"/>
            <w:left w:w="108" w:type="dxa"/>
            <w:bottom w:w="0" w:type="dxa"/>
            <w:right w:w="108" w:type="dxa"/>
          </w:tblCellMar>
        </w:tblPrEx>
        <w:trPr>
          <w:trHeight w:val="788" w:hRule="atLeast"/>
          <w:jc w:val="center"/>
        </w:trPr>
        <w:tc>
          <w:tcPr>
            <w:tcW w:w="1231" w:type="dxa"/>
            <w:tcBorders>
              <w:top w:val="nil"/>
              <w:left w:val="nil"/>
              <w:bottom w:val="nil"/>
              <w:right w:val="nil"/>
            </w:tcBorders>
            <w:noWrap w:val="0"/>
            <w:vAlign w:val="bottom"/>
          </w:tcPr>
          <w:p w14:paraId="7E13A58E">
            <w:pPr>
              <w:ind w:right="-111" w:rightChars="-53"/>
              <w:jc w:val="right"/>
              <w:rPr>
                <w:rFonts w:ascii="黑体" w:eastAsia="黑体"/>
                <w:b/>
                <w:sz w:val="26"/>
                <w:szCs w:val="26"/>
              </w:rPr>
            </w:pPr>
          </w:p>
        </w:tc>
        <w:tc>
          <w:tcPr>
            <w:tcW w:w="2250" w:type="dxa"/>
            <w:gridSpan w:val="4"/>
            <w:tcBorders>
              <w:top w:val="nil"/>
              <w:left w:val="nil"/>
              <w:bottom w:val="nil"/>
              <w:right w:val="nil"/>
            </w:tcBorders>
            <w:noWrap w:val="0"/>
            <w:vAlign w:val="bottom"/>
          </w:tcPr>
          <w:p w14:paraId="2C12F038">
            <w:pPr>
              <w:tabs>
                <w:tab w:val="left" w:pos="1760"/>
              </w:tabs>
              <w:ind w:left="-5" w:leftChars="-51" w:right="-107" w:rightChars="-51" w:hanging="102" w:hangingChars="33"/>
              <w:jc w:val="center"/>
              <w:rPr>
                <w:rFonts w:ascii="黑体" w:eastAsia="黑体"/>
                <w:b/>
                <w:spacing w:val="24"/>
                <w:sz w:val="26"/>
                <w:szCs w:val="26"/>
              </w:rPr>
            </w:pPr>
            <w:r>
              <w:rPr>
                <w:rFonts w:hint="eastAsia" w:ascii="黑体" w:eastAsia="黑体"/>
                <w:b/>
                <w:spacing w:val="24"/>
                <w:sz w:val="26"/>
                <w:szCs w:val="26"/>
              </w:rPr>
              <w:t>研 究 方 向：</w:t>
            </w:r>
          </w:p>
        </w:tc>
        <w:tc>
          <w:tcPr>
            <w:tcW w:w="4392" w:type="dxa"/>
            <w:gridSpan w:val="6"/>
            <w:tcBorders>
              <w:top w:val="single" w:color="auto" w:sz="4" w:space="0"/>
              <w:left w:val="nil"/>
              <w:bottom w:val="single" w:color="auto" w:sz="4" w:space="0"/>
              <w:right w:val="nil"/>
            </w:tcBorders>
            <w:noWrap w:val="0"/>
            <w:vAlign w:val="bottom"/>
          </w:tcPr>
          <w:p w14:paraId="1D4D9092">
            <w:pPr>
              <w:spacing w:before="156" w:beforeLines="50"/>
              <w:ind w:left="-4" w:leftChars="-13" w:hanging="23" w:hangingChars="9"/>
              <w:jc w:val="center"/>
              <w:rPr>
                <w:rFonts w:ascii="宋体" w:hAnsi="宋体"/>
                <w:b/>
                <w:sz w:val="26"/>
                <w:szCs w:val="26"/>
              </w:rPr>
            </w:pPr>
            <w:r>
              <w:rPr>
                <w:rFonts w:hint="eastAsia" w:ascii="宋体" w:hAnsi="宋体"/>
                <w:b/>
                <w:sz w:val="26"/>
                <w:szCs w:val="26"/>
              </w:rPr>
              <w:t>（格式同上）</w:t>
            </w:r>
          </w:p>
        </w:tc>
        <w:tc>
          <w:tcPr>
            <w:tcW w:w="1127" w:type="dxa"/>
            <w:tcBorders>
              <w:top w:val="nil"/>
              <w:left w:val="nil"/>
              <w:bottom w:val="nil"/>
              <w:right w:val="nil"/>
            </w:tcBorders>
            <w:noWrap w:val="0"/>
            <w:vAlign w:val="bottom"/>
          </w:tcPr>
          <w:p w14:paraId="715E0D2B">
            <w:pPr>
              <w:ind w:right="-107" w:rightChars="-51"/>
              <w:rPr>
                <w:rFonts w:ascii="宋体" w:hAnsi="宋体"/>
                <w:b/>
                <w:sz w:val="26"/>
                <w:szCs w:val="26"/>
              </w:rPr>
            </w:pPr>
          </w:p>
        </w:tc>
      </w:tr>
      <w:tr w14:paraId="5D23E403">
        <w:tblPrEx>
          <w:tblCellMar>
            <w:top w:w="0" w:type="dxa"/>
            <w:left w:w="108" w:type="dxa"/>
            <w:bottom w:w="0" w:type="dxa"/>
            <w:right w:w="108" w:type="dxa"/>
          </w:tblCellMar>
        </w:tblPrEx>
        <w:trPr>
          <w:trHeight w:val="788" w:hRule="atLeast"/>
          <w:jc w:val="center"/>
        </w:trPr>
        <w:tc>
          <w:tcPr>
            <w:tcW w:w="1231" w:type="dxa"/>
            <w:tcBorders>
              <w:top w:val="nil"/>
              <w:left w:val="nil"/>
              <w:bottom w:val="nil"/>
              <w:right w:val="nil"/>
            </w:tcBorders>
            <w:noWrap w:val="0"/>
            <w:vAlign w:val="bottom"/>
          </w:tcPr>
          <w:p w14:paraId="26210E9A">
            <w:pPr>
              <w:tabs>
                <w:tab w:val="left" w:pos="1762"/>
              </w:tabs>
              <w:ind w:left="-5" w:leftChars="-57" w:right="-107" w:rightChars="-51" w:hanging="115" w:hangingChars="44"/>
              <w:jc w:val="right"/>
              <w:rPr>
                <w:rFonts w:ascii="黑体" w:eastAsia="黑体"/>
                <w:b/>
                <w:sz w:val="26"/>
                <w:szCs w:val="26"/>
              </w:rPr>
            </w:pPr>
          </w:p>
        </w:tc>
        <w:tc>
          <w:tcPr>
            <w:tcW w:w="2250" w:type="dxa"/>
            <w:gridSpan w:val="4"/>
            <w:tcBorders>
              <w:top w:val="nil"/>
              <w:left w:val="nil"/>
              <w:bottom w:val="nil"/>
              <w:right w:val="nil"/>
            </w:tcBorders>
            <w:noWrap w:val="0"/>
            <w:vAlign w:val="bottom"/>
          </w:tcPr>
          <w:p w14:paraId="6678ABA9">
            <w:pPr>
              <w:tabs>
                <w:tab w:val="left" w:pos="1760"/>
              </w:tabs>
              <w:ind w:left="-8" w:leftChars="-51" w:right="-107" w:rightChars="-51" w:hanging="99" w:hangingChars="33"/>
              <w:jc w:val="center"/>
              <w:rPr>
                <w:rFonts w:ascii="黑体" w:eastAsia="黑体"/>
                <w:b/>
                <w:sz w:val="26"/>
                <w:szCs w:val="26"/>
              </w:rPr>
            </w:pPr>
            <w:r>
              <w:rPr>
                <w:rFonts w:hint="eastAsia" w:ascii="黑体" w:eastAsia="黑体"/>
                <w:b/>
                <w:spacing w:val="20"/>
                <w:sz w:val="26"/>
                <w:szCs w:val="26"/>
              </w:rPr>
              <w:t>论文提交时间</w:t>
            </w:r>
            <w:r>
              <w:rPr>
                <w:rFonts w:hint="eastAsia" w:ascii="黑体" w:eastAsia="黑体"/>
                <w:b/>
                <w:sz w:val="26"/>
                <w:szCs w:val="26"/>
              </w:rPr>
              <w:t>：</w:t>
            </w:r>
          </w:p>
        </w:tc>
        <w:tc>
          <w:tcPr>
            <w:tcW w:w="4392" w:type="dxa"/>
            <w:gridSpan w:val="6"/>
            <w:tcBorders>
              <w:top w:val="single" w:color="auto" w:sz="4" w:space="0"/>
              <w:left w:val="nil"/>
              <w:bottom w:val="single" w:color="auto" w:sz="4" w:space="0"/>
              <w:right w:val="nil"/>
            </w:tcBorders>
            <w:noWrap w:val="0"/>
            <w:vAlign w:val="bottom"/>
          </w:tcPr>
          <w:p w14:paraId="37151247">
            <w:pPr>
              <w:ind w:left="-4" w:leftChars="-13" w:hanging="23" w:hangingChars="9"/>
              <w:jc w:val="center"/>
              <w:rPr>
                <w:rFonts w:ascii="宋体" w:hAnsi="宋体"/>
                <w:b/>
                <w:sz w:val="26"/>
                <w:szCs w:val="26"/>
              </w:rPr>
            </w:pPr>
            <w:r>
              <w:rPr>
                <w:rFonts w:hint="eastAsia" w:ascii="宋体" w:hAnsi="宋体"/>
                <w:b/>
                <w:sz w:val="26"/>
                <w:szCs w:val="26"/>
              </w:rPr>
              <w:t>20</w:t>
            </w:r>
            <w:r>
              <w:rPr>
                <w:rFonts w:hint="eastAsia" w:ascii="宋体" w:hAnsi="宋体"/>
                <w:b/>
                <w:sz w:val="26"/>
                <w:szCs w:val="26"/>
                <w:lang w:val="en-US" w:eastAsia="zh-CN"/>
              </w:rPr>
              <w:t>XX</w:t>
            </w:r>
            <w:r>
              <w:rPr>
                <w:rFonts w:hint="eastAsia" w:ascii="宋体" w:hAnsi="宋体"/>
                <w:b/>
                <w:sz w:val="26"/>
                <w:szCs w:val="26"/>
              </w:rPr>
              <w:t>年4月</w:t>
            </w:r>
          </w:p>
        </w:tc>
        <w:tc>
          <w:tcPr>
            <w:tcW w:w="1127" w:type="dxa"/>
            <w:tcBorders>
              <w:top w:val="nil"/>
              <w:left w:val="nil"/>
              <w:bottom w:val="nil"/>
              <w:right w:val="nil"/>
            </w:tcBorders>
            <w:noWrap w:val="0"/>
            <w:vAlign w:val="bottom"/>
          </w:tcPr>
          <w:p w14:paraId="568519CC">
            <w:pPr>
              <w:rPr>
                <w:rFonts w:ascii="宋体" w:hAnsi="宋体"/>
                <w:b/>
                <w:sz w:val="26"/>
                <w:szCs w:val="26"/>
              </w:rPr>
            </w:pPr>
          </w:p>
        </w:tc>
      </w:tr>
      <w:tr w14:paraId="1FB77CB8">
        <w:tblPrEx>
          <w:tblCellMar>
            <w:top w:w="0" w:type="dxa"/>
            <w:left w:w="108" w:type="dxa"/>
            <w:bottom w:w="0" w:type="dxa"/>
            <w:right w:w="108" w:type="dxa"/>
          </w:tblCellMar>
        </w:tblPrEx>
        <w:trPr>
          <w:trHeight w:val="788" w:hRule="atLeast"/>
          <w:jc w:val="center"/>
        </w:trPr>
        <w:tc>
          <w:tcPr>
            <w:tcW w:w="1231" w:type="dxa"/>
            <w:tcBorders>
              <w:top w:val="nil"/>
              <w:left w:val="nil"/>
              <w:bottom w:val="nil"/>
              <w:right w:val="nil"/>
            </w:tcBorders>
            <w:noWrap w:val="0"/>
            <w:vAlign w:val="bottom"/>
          </w:tcPr>
          <w:p w14:paraId="779066D1">
            <w:pPr>
              <w:ind w:right="-111" w:rightChars="-53"/>
              <w:jc w:val="right"/>
              <w:rPr>
                <w:rFonts w:ascii="黑体" w:eastAsia="黑体"/>
                <w:b/>
                <w:sz w:val="26"/>
                <w:szCs w:val="26"/>
              </w:rPr>
            </w:pPr>
          </w:p>
        </w:tc>
        <w:tc>
          <w:tcPr>
            <w:tcW w:w="2250" w:type="dxa"/>
            <w:gridSpan w:val="4"/>
            <w:tcBorders>
              <w:top w:val="nil"/>
              <w:left w:val="nil"/>
              <w:bottom w:val="nil"/>
              <w:right w:val="nil"/>
            </w:tcBorders>
            <w:noWrap w:val="0"/>
            <w:vAlign w:val="bottom"/>
          </w:tcPr>
          <w:p w14:paraId="047B17A8">
            <w:pPr>
              <w:tabs>
                <w:tab w:val="left" w:pos="1760"/>
              </w:tabs>
              <w:ind w:left="-10" w:leftChars="-51" w:right="-107" w:rightChars="-51" w:hanging="97" w:hangingChars="33"/>
              <w:jc w:val="center"/>
              <w:rPr>
                <w:rFonts w:ascii="黑体" w:eastAsia="黑体"/>
                <w:b/>
                <w:sz w:val="26"/>
                <w:szCs w:val="26"/>
              </w:rPr>
            </w:pPr>
            <w:r>
              <w:rPr>
                <w:rFonts w:hint="eastAsia" w:ascii="黑体" w:eastAsia="黑体"/>
                <w:b/>
                <w:spacing w:val="16"/>
                <w:sz w:val="26"/>
                <w:szCs w:val="26"/>
              </w:rPr>
              <w:t>论文答辩时间</w:t>
            </w:r>
            <w:r>
              <w:rPr>
                <w:rFonts w:hint="eastAsia" w:ascii="黑体" w:eastAsia="黑体"/>
                <w:b/>
                <w:sz w:val="26"/>
                <w:szCs w:val="26"/>
              </w:rPr>
              <w:t>：</w:t>
            </w:r>
          </w:p>
        </w:tc>
        <w:tc>
          <w:tcPr>
            <w:tcW w:w="4392" w:type="dxa"/>
            <w:gridSpan w:val="6"/>
            <w:tcBorders>
              <w:top w:val="single" w:color="auto" w:sz="4" w:space="0"/>
              <w:left w:val="nil"/>
              <w:bottom w:val="single" w:color="auto" w:sz="4" w:space="0"/>
              <w:right w:val="nil"/>
            </w:tcBorders>
            <w:noWrap w:val="0"/>
            <w:vAlign w:val="bottom"/>
          </w:tcPr>
          <w:p w14:paraId="663DC27B">
            <w:pPr>
              <w:ind w:left="-4" w:leftChars="-13" w:hanging="23" w:hangingChars="9"/>
              <w:jc w:val="center"/>
              <w:rPr>
                <w:rFonts w:ascii="宋体" w:hAnsi="宋体"/>
                <w:b/>
                <w:sz w:val="26"/>
                <w:szCs w:val="26"/>
              </w:rPr>
            </w:pPr>
            <w:r>
              <w:rPr>
                <w:rFonts w:hint="eastAsia" w:ascii="宋体" w:hAnsi="宋体"/>
                <w:b/>
                <w:sz w:val="26"/>
                <w:szCs w:val="26"/>
              </w:rPr>
              <w:t>20</w:t>
            </w:r>
            <w:r>
              <w:rPr>
                <w:rFonts w:hint="eastAsia" w:ascii="宋体" w:hAnsi="宋体"/>
                <w:b/>
                <w:sz w:val="26"/>
                <w:szCs w:val="26"/>
                <w:lang w:val="en-US" w:eastAsia="zh-CN"/>
              </w:rPr>
              <w:t>XX</w:t>
            </w:r>
            <w:r>
              <w:rPr>
                <w:rFonts w:hint="eastAsia" w:ascii="宋体" w:hAnsi="宋体"/>
                <w:b/>
                <w:sz w:val="26"/>
                <w:szCs w:val="26"/>
              </w:rPr>
              <w:t>年5月</w:t>
            </w:r>
          </w:p>
        </w:tc>
        <w:tc>
          <w:tcPr>
            <w:tcW w:w="1127" w:type="dxa"/>
            <w:tcBorders>
              <w:top w:val="nil"/>
              <w:left w:val="nil"/>
              <w:bottom w:val="nil"/>
              <w:right w:val="nil"/>
            </w:tcBorders>
            <w:noWrap w:val="0"/>
            <w:vAlign w:val="bottom"/>
          </w:tcPr>
          <w:p w14:paraId="0BF76440">
            <w:pPr>
              <w:rPr>
                <w:rFonts w:ascii="宋体" w:hAnsi="宋体"/>
                <w:b/>
                <w:sz w:val="26"/>
                <w:szCs w:val="26"/>
              </w:rPr>
            </w:pPr>
          </w:p>
        </w:tc>
      </w:tr>
      <w:tr w14:paraId="604B813B">
        <w:tblPrEx>
          <w:tblCellMar>
            <w:top w:w="0" w:type="dxa"/>
            <w:left w:w="108" w:type="dxa"/>
            <w:bottom w:w="0" w:type="dxa"/>
            <w:right w:w="108" w:type="dxa"/>
          </w:tblCellMar>
        </w:tblPrEx>
        <w:trPr>
          <w:trHeight w:val="788" w:hRule="atLeast"/>
          <w:jc w:val="center"/>
        </w:trPr>
        <w:tc>
          <w:tcPr>
            <w:tcW w:w="1231" w:type="dxa"/>
            <w:tcBorders>
              <w:top w:val="nil"/>
              <w:left w:val="nil"/>
              <w:bottom w:val="nil"/>
              <w:right w:val="nil"/>
            </w:tcBorders>
            <w:noWrap w:val="0"/>
            <w:vAlign w:val="bottom"/>
          </w:tcPr>
          <w:p w14:paraId="0828F42D">
            <w:pPr>
              <w:ind w:left="-8" w:leftChars="-51" w:right="-107" w:rightChars="-51" w:hanging="99" w:hangingChars="38"/>
              <w:jc w:val="right"/>
              <w:rPr>
                <w:rFonts w:ascii="黑体" w:hAnsi="宋体" w:eastAsia="黑体"/>
                <w:b/>
                <w:sz w:val="26"/>
                <w:szCs w:val="26"/>
              </w:rPr>
            </w:pPr>
          </w:p>
        </w:tc>
        <w:tc>
          <w:tcPr>
            <w:tcW w:w="2250" w:type="dxa"/>
            <w:gridSpan w:val="4"/>
            <w:tcBorders>
              <w:top w:val="nil"/>
              <w:left w:val="nil"/>
              <w:bottom w:val="nil"/>
              <w:right w:val="nil"/>
            </w:tcBorders>
            <w:noWrap w:val="0"/>
            <w:vAlign w:val="bottom"/>
          </w:tcPr>
          <w:p w14:paraId="7E0BEE19">
            <w:pPr>
              <w:wordWrap w:val="0"/>
              <w:snapToGrid w:val="0"/>
              <w:spacing w:before="156" w:beforeLines="50" w:after="109" w:afterLines="35"/>
              <w:jc w:val="center"/>
              <w:rPr>
                <w:rFonts w:ascii="黑体" w:eastAsia="黑体"/>
                <w:b/>
                <w:spacing w:val="24"/>
                <w:sz w:val="26"/>
                <w:szCs w:val="26"/>
              </w:rPr>
            </w:pPr>
            <w:r>
              <w:rPr>
                <w:rFonts w:hint="eastAsia" w:ascii="黑体" w:eastAsia="黑体"/>
                <w:b/>
                <w:spacing w:val="24"/>
                <w:sz w:val="26"/>
                <w:szCs w:val="26"/>
              </w:rPr>
              <w:t>论 文 编 号：</w:t>
            </w:r>
          </w:p>
        </w:tc>
        <w:tc>
          <w:tcPr>
            <w:tcW w:w="4392" w:type="dxa"/>
            <w:gridSpan w:val="6"/>
            <w:tcBorders>
              <w:top w:val="single" w:color="auto" w:sz="4" w:space="0"/>
              <w:left w:val="nil"/>
              <w:bottom w:val="single" w:color="auto" w:sz="4" w:space="0"/>
              <w:right w:val="nil"/>
            </w:tcBorders>
            <w:noWrap w:val="0"/>
            <w:vAlign w:val="bottom"/>
          </w:tcPr>
          <w:p w14:paraId="6EA63652">
            <w:pPr>
              <w:ind w:left="-4" w:leftChars="-13" w:hanging="23" w:hangingChars="9"/>
              <w:jc w:val="center"/>
              <w:rPr>
                <w:rFonts w:ascii="宋体" w:hAnsi="宋体"/>
                <w:b/>
                <w:sz w:val="26"/>
                <w:szCs w:val="26"/>
              </w:rPr>
            </w:pPr>
            <w:r>
              <w:rPr>
                <w:rFonts w:hint="eastAsia" w:ascii="宋体" w:hAnsi="宋体"/>
                <w:b/>
                <w:sz w:val="26"/>
                <w:szCs w:val="26"/>
              </w:rPr>
              <w:t>（格式同上）</w:t>
            </w:r>
          </w:p>
        </w:tc>
        <w:tc>
          <w:tcPr>
            <w:tcW w:w="1127" w:type="dxa"/>
            <w:tcBorders>
              <w:top w:val="nil"/>
              <w:left w:val="nil"/>
              <w:bottom w:val="nil"/>
              <w:right w:val="nil"/>
            </w:tcBorders>
            <w:noWrap w:val="0"/>
            <w:vAlign w:val="bottom"/>
          </w:tcPr>
          <w:p w14:paraId="37BDE468">
            <w:pPr>
              <w:ind w:left="-8" w:leftChars="-51" w:hanging="99" w:hangingChars="38"/>
              <w:rPr>
                <w:rFonts w:ascii="宋体" w:hAnsi="宋体"/>
                <w:b/>
                <w:sz w:val="26"/>
                <w:szCs w:val="26"/>
              </w:rPr>
            </w:pPr>
          </w:p>
        </w:tc>
      </w:tr>
    </w:tbl>
    <w:p w14:paraId="5A4929CC"/>
    <w:p w14:paraId="6D27350E"/>
    <w:p w14:paraId="241CA27D">
      <w:r>
        <w:br w:type="page"/>
      </w:r>
    </w:p>
    <w:p w14:paraId="42C6B718"/>
    <w:p w14:paraId="07D05626">
      <w:pPr>
        <w:rPr>
          <w:rFonts w:hint="eastAsia" w:ascii="楷体" w:hAnsi="楷体" w:eastAsia="楷体" w:cs="楷体"/>
          <w:b/>
          <w:bCs/>
          <w:sz w:val="28"/>
          <w:szCs w:val="28"/>
        </w:rPr>
      </w:pPr>
      <w:r>
        <w:rPr>
          <w:rFonts w:hint="eastAsia" w:ascii="楷体" w:hAnsi="楷体" w:eastAsia="楷体" w:cs="楷体"/>
          <w:b/>
          <w:bCs/>
          <w:sz w:val="28"/>
          <w:szCs w:val="28"/>
          <w:lang w:eastAsia="zh-CN"/>
        </w:rPr>
        <w:t>论文英文题名页模板</w:t>
      </w:r>
      <w:r>
        <w:rPr>
          <w:rFonts w:hint="eastAsia" w:ascii="楷体" w:hAnsi="楷体" w:eastAsia="楷体" w:cs="楷体"/>
          <w:b/>
          <w:bCs/>
          <w:sz w:val="28"/>
          <w:szCs w:val="28"/>
        </w:rPr>
        <w:t>（</w:t>
      </w:r>
      <w:r>
        <w:rPr>
          <w:rFonts w:hint="eastAsia" w:ascii="楷体" w:hAnsi="楷体" w:eastAsia="楷体" w:cs="楷体"/>
          <w:b/>
          <w:bCs/>
          <w:sz w:val="28"/>
          <w:szCs w:val="28"/>
          <w:lang w:eastAsia="zh-CN"/>
        </w:rPr>
        <w:t>盲审</w:t>
      </w:r>
      <w:r>
        <w:rPr>
          <w:rFonts w:hint="eastAsia" w:ascii="楷体" w:hAnsi="楷体" w:eastAsia="楷体" w:cs="楷体"/>
          <w:b/>
          <w:bCs/>
          <w:sz w:val="28"/>
          <w:szCs w:val="28"/>
        </w:rPr>
        <w:t>论文）</w:t>
      </w:r>
    </w:p>
    <w:p w14:paraId="0C3E2D89">
      <w:pPr>
        <w:spacing w:line="360" w:lineRule="auto"/>
        <w:jc w:val="center"/>
        <w:rPr>
          <w:rFonts w:hint="default" w:ascii="Times New Roman" w:hAnsi="Times New Roman" w:cs="Times New Roman"/>
          <w:b/>
          <w:bCs/>
          <w:sz w:val="24"/>
        </w:rPr>
      </w:pPr>
    </w:p>
    <w:p w14:paraId="1B504E00">
      <w:pPr>
        <w:spacing w:line="360" w:lineRule="auto"/>
        <w:jc w:val="center"/>
        <w:rPr>
          <w:rFonts w:hint="default" w:ascii="Times New Roman" w:hAnsi="Times New Roman" w:cs="Times New Roman"/>
          <w:b/>
          <w:bCs/>
          <w:sz w:val="24"/>
        </w:rPr>
      </w:pPr>
      <w:r>
        <w:rPr>
          <w:rFonts w:hint="default" w:ascii="Times New Roman" w:hAnsi="Times New Roman" w:cs="Times New Roman"/>
          <w:b/>
          <w:bCs/>
          <w:sz w:val="24"/>
        </w:rPr>
        <w:t>Sichuan International Studies University</w:t>
      </w:r>
    </w:p>
    <w:p w14:paraId="3009BBED">
      <w:pPr>
        <w:spacing w:line="480" w:lineRule="auto"/>
        <w:jc w:val="center"/>
        <w:rPr>
          <w:rFonts w:hint="default" w:ascii="Times New Roman" w:hAnsi="Times New Roman" w:cs="Times New Roman"/>
          <w:sz w:val="24"/>
        </w:rPr>
      </w:pPr>
    </w:p>
    <w:p w14:paraId="24FF76CA">
      <w:pPr>
        <w:spacing w:line="480" w:lineRule="auto"/>
        <w:jc w:val="center"/>
        <w:rPr>
          <w:rFonts w:hint="default" w:ascii="Times New Roman" w:hAnsi="Times New Roman" w:cs="Times New Roman"/>
          <w:b/>
          <w:bCs/>
          <w:sz w:val="24"/>
        </w:rPr>
      </w:pPr>
      <w:r>
        <w:rPr>
          <w:rFonts w:hint="default" w:ascii="Times New Roman" w:hAnsi="Times New Roman" w:cs="Times New Roman"/>
          <w:b/>
          <w:bCs/>
          <w:sz w:val="24"/>
        </w:rPr>
        <w:t>Thesis Title:</w:t>
      </w:r>
    </w:p>
    <w:p w14:paraId="275BB8FB">
      <w:pPr>
        <w:spacing w:line="480" w:lineRule="auto"/>
        <w:jc w:val="center"/>
        <w:rPr>
          <w:rFonts w:hint="default" w:ascii="Times New Roman" w:hAnsi="Times New Roman" w:cs="Times New Roman"/>
          <w:b/>
          <w:bCs/>
          <w:sz w:val="24"/>
        </w:rPr>
      </w:pPr>
      <w:r>
        <w:rPr>
          <w:rFonts w:hint="default" w:ascii="Times New Roman" w:hAnsi="Times New Roman" w:cs="Times New Roman"/>
          <w:b/>
          <w:bCs/>
          <w:sz w:val="24"/>
        </w:rPr>
        <w:t>Thesis Subtitle</w:t>
      </w:r>
    </w:p>
    <w:p w14:paraId="3351E7C5">
      <w:pPr>
        <w:spacing w:line="360" w:lineRule="auto"/>
        <w:jc w:val="center"/>
        <w:rPr>
          <w:rFonts w:hint="default" w:ascii="Times New Roman" w:hAnsi="Times New Roman" w:cs="Times New Roman"/>
          <w:b/>
          <w:bCs/>
          <w:sz w:val="24"/>
        </w:rPr>
      </w:pPr>
    </w:p>
    <w:p w14:paraId="0ED8BEF7">
      <w:pPr>
        <w:spacing w:line="360" w:lineRule="auto"/>
        <w:jc w:val="center"/>
        <w:rPr>
          <w:rFonts w:hint="default" w:ascii="Times New Roman" w:hAnsi="Times New Roman" w:cs="Times New Roman"/>
          <w:b/>
          <w:bCs/>
          <w:sz w:val="24"/>
        </w:rPr>
      </w:pPr>
    </w:p>
    <w:p w14:paraId="73DFBE17">
      <w:pPr>
        <w:spacing w:line="360" w:lineRule="auto"/>
        <w:jc w:val="center"/>
        <w:rPr>
          <w:rFonts w:hint="default" w:ascii="Times New Roman" w:hAnsi="Times New Roman" w:cs="Times New Roman"/>
          <w:b/>
          <w:bCs/>
          <w:sz w:val="24"/>
        </w:rPr>
      </w:pPr>
    </w:p>
    <w:p w14:paraId="5EF81051">
      <w:pPr>
        <w:spacing w:line="360" w:lineRule="auto"/>
        <w:jc w:val="center"/>
        <w:rPr>
          <w:rFonts w:hint="default" w:ascii="Times New Roman" w:hAnsi="Times New Roman" w:cs="Times New Roman"/>
          <w:b/>
          <w:bCs/>
          <w:sz w:val="24"/>
        </w:rPr>
      </w:pPr>
      <w:r>
        <w:rPr>
          <w:rFonts w:hint="default" w:ascii="Times New Roman" w:hAnsi="Times New Roman" w:cs="Times New Roman"/>
          <w:b/>
          <w:bCs/>
          <w:sz w:val="24"/>
        </w:rPr>
        <w:t xml:space="preserve">A thesis </w:t>
      </w:r>
    </w:p>
    <w:p w14:paraId="4E1E0BBF">
      <w:pPr>
        <w:spacing w:line="360" w:lineRule="auto"/>
        <w:jc w:val="center"/>
        <w:rPr>
          <w:rFonts w:hint="default" w:ascii="Times New Roman" w:hAnsi="Times New Roman" w:cs="Times New Roman"/>
          <w:b/>
          <w:bCs/>
          <w:sz w:val="24"/>
        </w:rPr>
      </w:pPr>
      <w:r>
        <w:rPr>
          <w:rFonts w:hint="default" w:ascii="Times New Roman" w:hAnsi="Times New Roman" w:cs="Times New Roman"/>
          <w:b/>
          <w:bCs/>
          <w:sz w:val="24"/>
        </w:rPr>
        <w:t>submitted to the Graduate School</w:t>
      </w:r>
    </w:p>
    <w:p w14:paraId="1A714964">
      <w:pPr>
        <w:spacing w:line="360" w:lineRule="auto"/>
        <w:jc w:val="center"/>
        <w:rPr>
          <w:rFonts w:hint="default" w:ascii="Times New Roman" w:hAnsi="Times New Roman" w:cs="Times New Roman"/>
          <w:b/>
          <w:bCs/>
          <w:sz w:val="24"/>
        </w:rPr>
      </w:pPr>
      <w:r>
        <w:rPr>
          <w:rFonts w:hint="default" w:ascii="Times New Roman" w:hAnsi="Times New Roman" w:cs="Times New Roman"/>
          <w:b/>
          <w:bCs/>
          <w:sz w:val="24"/>
        </w:rPr>
        <w:t xml:space="preserve">in partial fulfillment of the requirements for the degree of </w:t>
      </w:r>
    </w:p>
    <w:p w14:paraId="3430E580">
      <w:pPr>
        <w:spacing w:line="360" w:lineRule="auto"/>
        <w:jc w:val="center"/>
        <w:rPr>
          <w:rFonts w:hint="default" w:ascii="Times New Roman" w:hAnsi="Times New Roman" w:cs="Times New Roman" w:eastAsiaTheme="minorEastAsia"/>
          <w:b/>
          <w:bCs/>
          <w:sz w:val="24"/>
          <w:lang w:val="en-US" w:eastAsia="zh-CN"/>
        </w:rPr>
      </w:pPr>
      <w:r>
        <w:rPr>
          <w:rFonts w:hint="default" w:ascii="Times New Roman" w:hAnsi="Times New Roman" w:cs="Times New Roman"/>
          <w:b/>
          <w:bCs/>
          <w:sz w:val="24"/>
        </w:rPr>
        <w:t>Master of A</w:t>
      </w:r>
      <w:r>
        <w:rPr>
          <w:rFonts w:hint="eastAsia" w:ascii="Times New Roman" w:hAnsi="Times New Roman" w:cs="Times New Roman"/>
          <w:b/>
          <w:bCs/>
          <w:sz w:val="24"/>
          <w:lang w:val="en-US" w:eastAsia="zh-CN"/>
        </w:rPr>
        <w:t>uditing</w:t>
      </w:r>
    </w:p>
    <w:p w14:paraId="1E6D8937">
      <w:pPr>
        <w:spacing w:line="360" w:lineRule="auto"/>
        <w:jc w:val="center"/>
        <w:rPr>
          <w:rFonts w:hint="default" w:ascii="Times New Roman" w:hAnsi="Times New Roman" w:cs="Times New Roman"/>
          <w:b/>
          <w:bCs/>
          <w:sz w:val="24"/>
        </w:rPr>
      </w:pPr>
    </w:p>
    <w:p w14:paraId="5FD90BBD">
      <w:pPr>
        <w:spacing w:line="360" w:lineRule="auto"/>
        <w:jc w:val="center"/>
        <w:rPr>
          <w:rFonts w:hint="default" w:ascii="Times New Roman" w:hAnsi="Times New Roman" w:cs="Times New Roman"/>
          <w:b/>
          <w:bCs/>
          <w:sz w:val="24"/>
        </w:rPr>
      </w:pPr>
      <w:r>
        <w:rPr>
          <w:rFonts w:hint="default" w:ascii="Times New Roman" w:hAnsi="Times New Roman" w:cs="Times New Roman"/>
          <w:b/>
          <w:bCs/>
          <w:sz w:val="24"/>
        </w:rPr>
        <w:t xml:space="preserve">in </w:t>
      </w:r>
    </w:p>
    <w:p w14:paraId="2C97EE75">
      <w:pPr>
        <w:spacing w:line="360" w:lineRule="auto"/>
        <w:jc w:val="center"/>
        <w:rPr>
          <w:rFonts w:hint="eastAsia" w:ascii="Times New Roman" w:hAnsi="Times New Roman" w:cs="Times New Roman" w:eastAsiaTheme="minorEastAsia"/>
          <w:b/>
          <w:bCs/>
          <w:sz w:val="24"/>
          <w:lang w:val="en-US" w:eastAsia="zh-CN"/>
        </w:rPr>
      </w:pPr>
      <w:r>
        <w:rPr>
          <w:rFonts w:hint="default" w:ascii="Times New Roman" w:hAnsi="Times New Roman" w:cs="Times New Roman"/>
          <w:b/>
          <w:bCs/>
          <w:sz w:val="24"/>
        </w:rPr>
        <w:t>Financial Fraud Audi</w:t>
      </w:r>
      <w:r>
        <w:rPr>
          <w:rFonts w:hint="eastAsia" w:ascii="Times New Roman" w:hAnsi="Times New Roman" w:cs="Times New Roman"/>
          <w:b/>
          <w:bCs/>
          <w:sz w:val="24"/>
          <w:lang w:val="en-US" w:eastAsia="zh-CN"/>
        </w:rPr>
        <w:t>t</w:t>
      </w:r>
    </w:p>
    <w:p w14:paraId="0051A874">
      <w:pPr>
        <w:spacing w:line="360" w:lineRule="auto"/>
        <w:jc w:val="center"/>
        <w:rPr>
          <w:rFonts w:hint="default" w:ascii="Times New Roman" w:hAnsi="Times New Roman" w:cs="Times New Roman"/>
          <w:b/>
          <w:bCs/>
          <w:sz w:val="24"/>
        </w:rPr>
      </w:pPr>
    </w:p>
    <w:p w14:paraId="7C543BCF">
      <w:pPr>
        <w:spacing w:line="360" w:lineRule="auto"/>
        <w:jc w:val="center"/>
        <w:rPr>
          <w:rFonts w:hint="default" w:ascii="Times New Roman" w:hAnsi="Times New Roman" w:cs="Times New Roman"/>
          <w:b/>
          <w:bCs/>
          <w:sz w:val="24"/>
        </w:rPr>
      </w:pPr>
    </w:p>
    <w:p w14:paraId="4797A252">
      <w:pPr>
        <w:spacing w:line="360" w:lineRule="auto"/>
        <w:jc w:val="center"/>
        <w:rPr>
          <w:rFonts w:hint="default" w:ascii="Times New Roman" w:hAnsi="Times New Roman" w:cs="Times New Roman"/>
          <w:b/>
          <w:bCs/>
          <w:sz w:val="24"/>
        </w:rPr>
      </w:pPr>
    </w:p>
    <w:p w14:paraId="2FCCA048">
      <w:pPr>
        <w:spacing w:line="360" w:lineRule="auto"/>
        <w:jc w:val="center"/>
        <w:rPr>
          <w:rFonts w:hint="default" w:ascii="Times New Roman" w:hAnsi="Times New Roman" w:cs="Times New Roman"/>
          <w:b/>
          <w:bCs/>
          <w:sz w:val="24"/>
        </w:rPr>
      </w:pPr>
    </w:p>
    <w:p w14:paraId="147C579F">
      <w:pPr>
        <w:spacing w:line="360" w:lineRule="auto"/>
        <w:jc w:val="center"/>
        <w:rPr>
          <w:rFonts w:hint="default" w:ascii="Times New Roman" w:hAnsi="Times New Roman" w:cs="Times New Roman"/>
          <w:b/>
          <w:bCs/>
          <w:sz w:val="24"/>
        </w:rPr>
      </w:pPr>
    </w:p>
    <w:p w14:paraId="11F93A9E">
      <w:pPr>
        <w:spacing w:line="360" w:lineRule="auto"/>
        <w:jc w:val="center"/>
        <w:rPr>
          <w:rFonts w:hint="default" w:ascii="Times New Roman" w:hAnsi="Times New Roman" w:cs="Times New Roman"/>
          <w:b/>
          <w:bCs/>
          <w:sz w:val="24"/>
        </w:rPr>
      </w:pPr>
    </w:p>
    <w:p w14:paraId="24D09292">
      <w:pPr>
        <w:spacing w:line="360" w:lineRule="auto"/>
        <w:jc w:val="center"/>
        <w:rPr>
          <w:rFonts w:hint="default" w:ascii="Times New Roman" w:hAnsi="Times New Roman" w:cs="Times New Roman"/>
          <w:b/>
          <w:bCs/>
          <w:sz w:val="24"/>
        </w:rPr>
      </w:pPr>
    </w:p>
    <w:p w14:paraId="4C36198D">
      <w:pPr>
        <w:pStyle w:val="7"/>
        <w:ind w:left="0" w:leftChars="0"/>
        <w:rPr>
          <w:rFonts w:hint="default" w:ascii="Times New Roman" w:hAnsi="Times New Roman" w:cs="Times New Roman"/>
          <w:b/>
          <w:bCs/>
        </w:rPr>
      </w:pPr>
    </w:p>
    <w:p w14:paraId="11BB99E2">
      <w:pPr>
        <w:pStyle w:val="7"/>
        <w:ind w:left="0" w:leftChars="0"/>
        <w:jc w:val="center"/>
        <w:rPr>
          <w:rFonts w:hint="default" w:ascii="Times New Roman" w:hAnsi="Times New Roman" w:cs="Times New Roman"/>
          <w:b/>
          <w:bCs/>
        </w:rPr>
      </w:pPr>
      <w:r>
        <w:rPr>
          <w:rFonts w:hint="default" w:ascii="Times New Roman" w:hAnsi="Times New Roman" w:cs="Times New Roman"/>
          <w:b/>
          <w:bCs/>
        </w:rPr>
        <w:t>Chongqing, P. R. China</w:t>
      </w:r>
    </w:p>
    <w:p w14:paraId="3CB48992">
      <w:pPr>
        <w:pStyle w:val="7"/>
        <w:ind w:left="0" w:leftChars="0"/>
        <w:jc w:val="center"/>
        <w:rPr>
          <w:rFonts w:hint="default" w:ascii="Times New Roman" w:hAnsi="Times New Roman" w:eastAsia="宋体" w:cs="Times New Roman"/>
          <w:b/>
          <w:bCs/>
          <w:lang w:val="en-US" w:eastAsia="zh-CN"/>
        </w:rPr>
      </w:pPr>
      <w:r>
        <w:rPr>
          <w:rFonts w:hint="default" w:ascii="Times New Roman" w:hAnsi="Times New Roman" w:cs="Times New Roman"/>
          <w:b/>
          <w:bCs/>
        </w:rPr>
        <w:t>May 20</w:t>
      </w:r>
      <w:r>
        <w:rPr>
          <w:rFonts w:hint="default" w:ascii="Times New Roman" w:hAnsi="Times New Roman" w:cs="Times New Roman"/>
          <w:b/>
          <w:bCs/>
          <w:lang w:val="en-US" w:eastAsia="zh-CN"/>
        </w:rPr>
        <w:t>XX</w:t>
      </w:r>
    </w:p>
    <w:p w14:paraId="0FDFE126">
      <w:pPr>
        <w:rPr>
          <w:rFonts w:hint="default" w:ascii="Times New Roman" w:hAnsi="Times New Roman" w:cs="Times New Roman"/>
        </w:rPr>
      </w:pPr>
    </w:p>
    <w:p w14:paraId="1FBA0036"/>
    <w:p w14:paraId="2B86B3C7">
      <w:r>
        <w:br w:type="page"/>
      </w:r>
    </w:p>
    <w:p w14:paraId="0DF9F491">
      <w:pPr>
        <w:rPr>
          <w:rFonts w:hint="eastAsia" w:ascii="楷体" w:hAnsi="楷体" w:eastAsia="楷体" w:cs="楷体"/>
          <w:b/>
          <w:bCs/>
          <w:sz w:val="28"/>
          <w:szCs w:val="28"/>
        </w:rPr>
      </w:pPr>
      <w:r>
        <w:rPr>
          <w:rFonts w:hint="eastAsia" w:ascii="楷体" w:hAnsi="楷体" w:eastAsia="楷体" w:cs="楷体"/>
          <w:b/>
          <w:bCs/>
          <w:sz w:val="28"/>
          <w:szCs w:val="28"/>
          <w:lang w:eastAsia="zh-CN"/>
        </w:rPr>
        <w:t>论文英文题名页模板</w:t>
      </w:r>
      <w:r>
        <w:rPr>
          <w:rFonts w:hint="eastAsia" w:ascii="楷体" w:hAnsi="楷体" w:eastAsia="楷体" w:cs="楷体"/>
          <w:b/>
          <w:bCs/>
          <w:sz w:val="28"/>
          <w:szCs w:val="28"/>
        </w:rPr>
        <w:t>（存档论文</w:t>
      </w:r>
      <w:r>
        <w:rPr>
          <w:rFonts w:hint="eastAsia" w:ascii="楷体" w:hAnsi="楷体" w:eastAsia="楷体" w:cs="楷体"/>
          <w:b/>
          <w:bCs/>
          <w:sz w:val="28"/>
          <w:szCs w:val="28"/>
          <w:lang w:eastAsia="zh-CN"/>
        </w:rPr>
        <w:t>，有行业导师</w:t>
      </w:r>
      <w:r>
        <w:rPr>
          <w:rFonts w:hint="eastAsia" w:ascii="楷体" w:hAnsi="楷体" w:eastAsia="楷体" w:cs="楷体"/>
          <w:b/>
          <w:bCs/>
          <w:sz w:val="28"/>
          <w:szCs w:val="28"/>
        </w:rPr>
        <w:t>）</w:t>
      </w:r>
    </w:p>
    <w:p w14:paraId="2C819881">
      <w:pPr>
        <w:rPr>
          <w:rFonts w:hint="eastAsia"/>
        </w:rPr>
      </w:pPr>
    </w:p>
    <w:p w14:paraId="03370867">
      <w:pPr>
        <w:rPr>
          <w:rFonts w:hint="eastAsia"/>
        </w:rPr>
      </w:pPr>
    </w:p>
    <w:p w14:paraId="0678C080">
      <w:pPr>
        <w:spacing w:line="360" w:lineRule="auto"/>
        <w:jc w:val="center"/>
        <w:rPr>
          <w:rFonts w:hint="default" w:ascii="Times New Roman" w:hAnsi="Times New Roman" w:cs="Times New Roman"/>
          <w:b/>
          <w:bCs/>
          <w:sz w:val="24"/>
          <w:szCs w:val="24"/>
        </w:rPr>
      </w:pPr>
      <w:r>
        <w:rPr>
          <w:rFonts w:hint="default" w:ascii="Times New Roman" w:hAnsi="Times New Roman" w:cs="Times New Roman"/>
          <w:b/>
          <w:bCs/>
          <w:sz w:val="24"/>
          <w:szCs w:val="24"/>
        </w:rPr>
        <w:t>Sichuan International Studies University</w:t>
      </w:r>
    </w:p>
    <w:p w14:paraId="0F7B4ABD">
      <w:pPr>
        <w:spacing w:line="480" w:lineRule="auto"/>
        <w:jc w:val="center"/>
        <w:rPr>
          <w:rFonts w:hint="default" w:ascii="Times New Roman" w:hAnsi="Times New Roman" w:cs="Times New Roman"/>
          <w:sz w:val="24"/>
          <w:szCs w:val="24"/>
        </w:rPr>
      </w:pPr>
    </w:p>
    <w:p w14:paraId="0E203D5D">
      <w:pPr>
        <w:spacing w:line="480" w:lineRule="auto"/>
        <w:jc w:val="center"/>
        <w:rPr>
          <w:rFonts w:hint="default" w:ascii="Times New Roman" w:hAnsi="Times New Roman" w:cs="Times New Roman"/>
          <w:b/>
          <w:bCs/>
          <w:sz w:val="24"/>
          <w:szCs w:val="24"/>
        </w:rPr>
      </w:pPr>
      <w:r>
        <w:rPr>
          <w:rFonts w:hint="default" w:ascii="Times New Roman" w:hAnsi="Times New Roman" w:cs="Times New Roman"/>
          <w:b/>
          <w:bCs/>
          <w:sz w:val="24"/>
          <w:szCs w:val="24"/>
        </w:rPr>
        <w:t>Thesis Title:</w:t>
      </w:r>
    </w:p>
    <w:p w14:paraId="7B60AB1E">
      <w:pPr>
        <w:spacing w:line="480" w:lineRule="auto"/>
        <w:jc w:val="center"/>
        <w:rPr>
          <w:rFonts w:hint="default" w:ascii="Times New Roman" w:hAnsi="Times New Roman" w:cs="Times New Roman"/>
          <w:b/>
          <w:bCs/>
          <w:sz w:val="24"/>
          <w:szCs w:val="24"/>
        </w:rPr>
      </w:pPr>
      <w:r>
        <w:rPr>
          <w:rFonts w:hint="default" w:ascii="Times New Roman" w:hAnsi="Times New Roman" w:cs="Times New Roman"/>
          <w:b/>
          <w:bCs/>
          <w:sz w:val="24"/>
          <w:szCs w:val="24"/>
        </w:rPr>
        <w:t>Thesis Subtitle</w:t>
      </w:r>
    </w:p>
    <w:p w14:paraId="3786AB44">
      <w:pPr>
        <w:spacing w:line="360" w:lineRule="auto"/>
        <w:jc w:val="center"/>
        <w:rPr>
          <w:rFonts w:hint="default" w:ascii="Times New Roman" w:hAnsi="Times New Roman" w:cs="Times New Roman"/>
          <w:b/>
          <w:bCs/>
          <w:sz w:val="24"/>
          <w:szCs w:val="24"/>
        </w:rPr>
      </w:pPr>
      <w:r>
        <w:rPr>
          <w:rFonts w:hint="default" w:ascii="Times New Roman" w:hAnsi="Times New Roman" w:cs="Times New Roman"/>
          <w:b/>
          <w:bCs/>
          <w:sz w:val="24"/>
          <w:szCs w:val="24"/>
        </w:rPr>
        <w:t>by</w:t>
      </w:r>
    </w:p>
    <w:p w14:paraId="14E11430">
      <w:pPr>
        <w:spacing w:line="360" w:lineRule="auto"/>
        <w:jc w:val="center"/>
        <w:rPr>
          <w:rFonts w:hint="default" w:ascii="Times New Roman" w:hAnsi="Times New Roman" w:cs="Times New Roman"/>
          <w:b/>
          <w:bCs/>
          <w:sz w:val="24"/>
          <w:szCs w:val="24"/>
        </w:rPr>
      </w:pPr>
      <w:r>
        <w:rPr>
          <w:rFonts w:hint="default" w:ascii="Times New Roman" w:hAnsi="Times New Roman" w:cs="Times New Roman"/>
          <w:b/>
          <w:bCs/>
          <w:i/>
          <w:sz w:val="24"/>
          <w:szCs w:val="24"/>
        </w:rPr>
        <w:t>Student’s Name</w:t>
      </w:r>
    </w:p>
    <w:p w14:paraId="50981EFD">
      <w:pPr>
        <w:spacing w:line="360" w:lineRule="auto"/>
        <w:jc w:val="center"/>
        <w:rPr>
          <w:rFonts w:hint="default" w:ascii="Times New Roman" w:hAnsi="Times New Roman" w:cs="Times New Roman"/>
          <w:b/>
          <w:bCs/>
          <w:sz w:val="24"/>
          <w:szCs w:val="24"/>
        </w:rPr>
      </w:pPr>
    </w:p>
    <w:p w14:paraId="57B8D567">
      <w:pPr>
        <w:spacing w:line="360" w:lineRule="auto"/>
        <w:jc w:val="center"/>
        <w:rPr>
          <w:rFonts w:hint="default" w:ascii="Times New Roman" w:hAnsi="Times New Roman" w:cs="Times New Roman"/>
          <w:b/>
          <w:bCs/>
          <w:sz w:val="24"/>
          <w:szCs w:val="24"/>
        </w:rPr>
      </w:pPr>
    </w:p>
    <w:p w14:paraId="50D353D0">
      <w:pPr>
        <w:spacing w:line="360" w:lineRule="auto"/>
        <w:jc w:val="center"/>
        <w:rPr>
          <w:rFonts w:hint="default" w:ascii="Times New Roman" w:hAnsi="Times New Roman" w:cs="Times New Roman"/>
          <w:b/>
          <w:bCs/>
          <w:sz w:val="24"/>
          <w:szCs w:val="24"/>
        </w:rPr>
      </w:pPr>
    </w:p>
    <w:p w14:paraId="497CB428">
      <w:pPr>
        <w:spacing w:line="360" w:lineRule="auto"/>
        <w:jc w:val="center"/>
        <w:rPr>
          <w:rFonts w:hint="default" w:ascii="Times New Roman" w:hAnsi="Times New Roman" w:cs="Times New Roman"/>
          <w:b/>
          <w:bCs/>
          <w:sz w:val="24"/>
          <w:szCs w:val="24"/>
        </w:rPr>
      </w:pPr>
      <w:r>
        <w:rPr>
          <w:rFonts w:hint="default" w:ascii="Times New Roman" w:hAnsi="Times New Roman" w:cs="Times New Roman"/>
          <w:b/>
          <w:bCs/>
          <w:sz w:val="24"/>
          <w:szCs w:val="24"/>
        </w:rPr>
        <w:t xml:space="preserve">A thesis </w:t>
      </w:r>
    </w:p>
    <w:p w14:paraId="72E20F9B">
      <w:pPr>
        <w:spacing w:line="360" w:lineRule="auto"/>
        <w:jc w:val="center"/>
        <w:rPr>
          <w:rFonts w:hint="default" w:ascii="Times New Roman" w:hAnsi="Times New Roman" w:cs="Times New Roman"/>
          <w:b/>
          <w:bCs/>
          <w:sz w:val="24"/>
          <w:szCs w:val="24"/>
        </w:rPr>
      </w:pPr>
      <w:r>
        <w:rPr>
          <w:rFonts w:hint="default" w:ascii="Times New Roman" w:hAnsi="Times New Roman" w:cs="Times New Roman"/>
          <w:b/>
          <w:bCs/>
          <w:sz w:val="24"/>
          <w:szCs w:val="24"/>
        </w:rPr>
        <w:t>submitted to the Graduate School</w:t>
      </w:r>
    </w:p>
    <w:p w14:paraId="45D67F50">
      <w:pPr>
        <w:spacing w:line="360" w:lineRule="auto"/>
        <w:jc w:val="center"/>
        <w:rPr>
          <w:rFonts w:hint="default" w:ascii="Times New Roman" w:hAnsi="Times New Roman" w:cs="Times New Roman"/>
          <w:b/>
          <w:bCs/>
          <w:sz w:val="24"/>
          <w:szCs w:val="24"/>
        </w:rPr>
      </w:pPr>
      <w:r>
        <w:rPr>
          <w:rFonts w:hint="default" w:ascii="Times New Roman" w:hAnsi="Times New Roman" w:cs="Times New Roman"/>
          <w:b/>
          <w:bCs/>
          <w:sz w:val="24"/>
          <w:szCs w:val="24"/>
        </w:rPr>
        <w:t xml:space="preserve">in partial fulfillment of the requirements for the degree of </w:t>
      </w:r>
    </w:p>
    <w:p w14:paraId="1B90155D">
      <w:pPr>
        <w:spacing w:line="360" w:lineRule="auto"/>
        <w:jc w:val="center"/>
        <w:rPr>
          <w:rFonts w:hint="default" w:ascii="Times New Roman" w:hAnsi="Times New Roman" w:cs="Times New Roman" w:eastAsiaTheme="minorEastAsia"/>
          <w:b/>
          <w:bCs/>
          <w:sz w:val="24"/>
          <w:szCs w:val="24"/>
          <w:lang w:val="en-US" w:eastAsia="zh-CN"/>
        </w:rPr>
      </w:pPr>
      <w:r>
        <w:rPr>
          <w:rFonts w:hint="default" w:ascii="Times New Roman" w:hAnsi="Times New Roman" w:cs="Times New Roman"/>
          <w:b/>
          <w:bCs/>
          <w:sz w:val="24"/>
          <w:szCs w:val="24"/>
        </w:rPr>
        <w:t>Master of A</w:t>
      </w:r>
      <w:r>
        <w:rPr>
          <w:rFonts w:hint="eastAsia" w:ascii="Times New Roman" w:hAnsi="Times New Roman" w:cs="Times New Roman"/>
          <w:b/>
          <w:bCs/>
          <w:sz w:val="24"/>
          <w:szCs w:val="24"/>
          <w:lang w:val="en-US" w:eastAsia="zh-CN"/>
        </w:rPr>
        <w:t>uditing</w:t>
      </w:r>
    </w:p>
    <w:p w14:paraId="1A500ACD">
      <w:pPr>
        <w:spacing w:line="360" w:lineRule="auto"/>
        <w:jc w:val="center"/>
        <w:rPr>
          <w:rFonts w:hint="default" w:ascii="Times New Roman" w:hAnsi="Times New Roman" w:cs="Times New Roman"/>
          <w:b/>
          <w:bCs/>
          <w:sz w:val="24"/>
          <w:szCs w:val="24"/>
        </w:rPr>
      </w:pPr>
    </w:p>
    <w:p w14:paraId="733088A9">
      <w:pPr>
        <w:spacing w:line="360" w:lineRule="auto"/>
        <w:jc w:val="center"/>
        <w:rPr>
          <w:rFonts w:hint="default" w:ascii="Times New Roman" w:hAnsi="Times New Roman" w:cs="Times New Roman"/>
          <w:b/>
          <w:bCs/>
          <w:sz w:val="24"/>
          <w:szCs w:val="24"/>
        </w:rPr>
      </w:pPr>
      <w:r>
        <w:rPr>
          <w:rFonts w:hint="default" w:ascii="Times New Roman" w:hAnsi="Times New Roman" w:cs="Times New Roman"/>
          <w:b/>
          <w:bCs/>
          <w:sz w:val="24"/>
          <w:szCs w:val="24"/>
        </w:rPr>
        <w:t xml:space="preserve">in </w:t>
      </w:r>
    </w:p>
    <w:p w14:paraId="2B7D217D">
      <w:pPr>
        <w:spacing w:line="360" w:lineRule="auto"/>
        <w:jc w:val="center"/>
        <w:rPr>
          <w:rFonts w:hint="default" w:ascii="Times New Roman" w:hAnsi="Times New Roman" w:cs="Times New Roman"/>
          <w:b/>
          <w:bCs/>
          <w:sz w:val="24"/>
          <w:szCs w:val="24"/>
        </w:rPr>
      </w:pPr>
      <w:r>
        <w:rPr>
          <w:rFonts w:hint="default" w:ascii="Times New Roman" w:hAnsi="Times New Roman" w:cs="Times New Roman"/>
          <w:b/>
          <w:bCs/>
          <w:sz w:val="24"/>
        </w:rPr>
        <w:t>Financial Fraud Audi</w:t>
      </w:r>
      <w:r>
        <w:rPr>
          <w:rFonts w:hint="eastAsia" w:ascii="Times New Roman" w:hAnsi="Times New Roman" w:cs="Times New Roman"/>
          <w:b/>
          <w:bCs/>
          <w:sz w:val="24"/>
          <w:lang w:val="en-US" w:eastAsia="zh-CN"/>
        </w:rPr>
        <w:t>t</w:t>
      </w:r>
    </w:p>
    <w:p w14:paraId="57CA0A4B">
      <w:pPr>
        <w:spacing w:line="360" w:lineRule="auto"/>
        <w:jc w:val="center"/>
        <w:rPr>
          <w:rFonts w:hint="default" w:ascii="Times New Roman" w:hAnsi="Times New Roman" w:cs="Times New Roman"/>
          <w:b/>
          <w:bCs/>
          <w:sz w:val="24"/>
          <w:szCs w:val="24"/>
        </w:rPr>
      </w:pPr>
    </w:p>
    <w:p w14:paraId="161CEB11">
      <w:pPr>
        <w:spacing w:line="360" w:lineRule="auto"/>
        <w:jc w:val="center"/>
        <w:rPr>
          <w:rFonts w:hint="default" w:ascii="Times New Roman" w:hAnsi="Times New Roman" w:cs="Times New Roman"/>
          <w:b/>
          <w:bCs/>
          <w:sz w:val="24"/>
          <w:szCs w:val="24"/>
        </w:rPr>
      </w:pPr>
    </w:p>
    <w:p w14:paraId="3F49D05B">
      <w:pPr>
        <w:spacing w:line="360" w:lineRule="auto"/>
        <w:jc w:val="center"/>
        <w:rPr>
          <w:rFonts w:hint="default" w:ascii="Times New Roman" w:hAnsi="Times New Roman" w:cs="Times New Roman"/>
          <w:b/>
          <w:bCs/>
          <w:sz w:val="24"/>
          <w:szCs w:val="24"/>
        </w:rPr>
      </w:pPr>
      <w:r>
        <w:rPr>
          <w:rFonts w:hint="default" w:ascii="Times New Roman" w:hAnsi="Times New Roman" w:cs="Times New Roman"/>
          <w:b/>
          <w:bCs/>
          <w:sz w:val="24"/>
          <w:szCs w:val="24"/>
        </w:rPr>
        <w:t>under</w:t>
      </w:r>
    </w:p>
    <w:p w14:paraId="1497DB59">
      <w:pPr>
        <w:spacing w:line="360" w:lineRule="auto"/>
        <w:jc w:val="center"/>
        <w:rPr>
          <w:rFonts w:hint="default" w:ascii="Times New Roman" w:hAnsi="Times New Roman" w:cs="Times New Roman"/>
          <w:b/>
          <w:bCs/>
          <w:sz w:val="24"/>
          <w:szCs w:val="24"/>
        </w:rPr>
      </w:pPr>
      <w:r>
        <w:rPr>
          <w:rFonts w:hint="default" w:ascii="Times New Roman" w:hAnsi="Times New Roman" w:cs="Times New Roman"/>
          <w:b/>
          <w:bCs/>
          <w:sz w:val="24"/>
          <w:szCs w:val="24"/>
        </w:rPr>
        <w:t>the supervision of</w:t>
      </w:r>
    </w:p>
    <w:p w14:paraId="7A7537D1">
      <w:pPr>
        <w:spacing w:line="360" w:lineRule="auto"/>
        <w:jc w:val="center"/>
        <w:rPr>
          <w:rFonts w:hint="default" w:ascii="Times New Roman" w:hAnsi="Times New Roman" w:eastAsia="宋体" w:cs="Times New Roman"/>
          <w:b/>
          <w:bCs/>
          <w:sz w:val="24"/>
          <w:szCs w:val="24"/>
          <w:lang w:val="en-US" w:eastAsia="zh-CN"/>
        </w:rPr>
      </w:pPr>
      <w:r>
        <w:rPr>
          <w:rFonts w:hint="default" w:ascii="Times New Roman" w:hAnsi="Times New Roman" w:cs="Times New Roman"/>
          <w:b/>
          <w:bCs/>
          <w:sz w:val="24"/>
          <w:szCs w:val="24"/>
        </w:rPr>
        <w:t xml:space="preserve">Professor </w:t>
      </w:r>
      <w:r>
        <w:rPr>
          <w:rFonts w:hint="default" w:ascii="Times New Roman" w:hAnsi="Times New Roman" w:cs="Times New Roman"/>
          <w:b/>
          <w:bCs/>
          <w:sz w:val="24"/>
          <w:szCs w:val="24"/>
          <w:lang w:val="en-US" w:eastAsia="zh-CN"/>
        </w:rPr>
        <w:t>Tutor’s Name</w:t>
      </w:r>
      <w:r>
        <w:rPr>
          <w:rFonts w:hint="eastAsia" w:ascii="Times New Roman" w:hAnsi="Times New Roman" w:cs="Times New Roman"/>
          <w:b/>
          <w:bCs/>
          <w:sz w:val="24"/>
          <w:szCs w:val="24"/>
          <w:lang w:val="en-US" w:eastAsia="zh-CN"/>
        </w:rPr>
        <w:t xml:space="preserve"> &amp; Tutor’s Name</w:t>
      </w:r>
    </w:p>
    <w:p w14:paraId="2C199FEF">
      <w:pPr>
        <w:spacing w:line="360" w:lineRule="auto"/>
        <w:jc w:val="center"/>
        <w:rPr>
          <w:rFonts w:hint="default" w:ascii="Times New Roman" w:hAnsi="Times New Roman" w:cs="Times New Roman"/>
          <w:b/>
          <w:bCs/>
          <w:sz w:val="24"/>
          <w:szCs w:val="24"/>
        </w:rPr>
      </w:pPr>
    </w:p>
    <w:p w14:paraId="7242697B">
      <w:pPr>
        <w:spacing w:line="360" w:lineRule="auto"/>
        <w:jc w:val="center"/>
        <w:rPr>
          <w:rFonts w:hint="default" w:ascii="Times New Roman" w:hAnsi="Times New Roman" w:cs="Times New Roman"/>
          <w:b/>
          <w:bCs/>
          <w:sz w:val="24"/>
          <w:szCs w:val="24"/>
        </w:rPr>
      </w:pPr>
    </w:p>
    <w:p w14:paraId="28BF2A30">
      <w:pPr>
        <w:pStyle w:val="7"/>
        <w:ind w:left="0" w:leftChars="0"/>
        <w:jc w:val="center"/>
        <w:rPr>
          <w:rFonts w:hint="default" w:ascii="Times New Roman" w:hAnsi="Times New Roman" w:cs="Times New Roman"/>
          <w:b/>
          <w:bCs/>
          <w:sz w:val="24"/>
          <w:szCs w:val="24"/>
        </w:rPr>
      </w:pPr>
      <w:r>
        <w:rPr>
          <w:rFonts w:hint="default" w:ascii="Times New Roman" w:hAnsi="Times New Roman" w:cs="Times New Roman"/>
          <w:b/>
          <w:bCs/>
          <w:sz w:val="24"/>
          <w:szCs w:val="24"/>
        </w:rPr>
        <w:t>Chongqing, P. R. China</w:t>
      </w:r>
    </w:p>
    <w:p w14:paraId="2C0554BE">
      <w:pPr>
        <w:jc w:val="center"/>
        <w:rPr>
          <w:rFonts w:hint="default" w:ascii="Times New Roman" w:hAnsi="Times New Roman" w:eastAsia="宋体" w:cs="Times New Roman"/>
          <w:b/>
          <w:bCs/>
          <w:sz w:val="24"/>
          <w:szCs w:val="24"/>
          <w:lang w:val="en-US" w:eastAsia="zh-CN"/>
        </w:rPr>
      </w:pPr>
      <w:r>
        <w:rPr>
          <w:rFonts w:hint="default" w:ascii="Times New Roman" w:hAnsi="Times New Roman" w:cs="Times New Roman"/>
          <w:b/>
          <w:bCs/>
          <w:sz w:val="24"/>
          <w:szCs w:val="24"/>
        </w:rPr>
        <w:t>May 20</w:t>
      </w:r>
      <w:r>
        <w:rPr>
          <w:rFonts w:hint="default" w:ascii="Times New Roman" w:hAnsi="Times New Roman" w:cs="Times New Roman"/>
          <w:b/>
          <w:bCs/>
          <w:sz w:val="24"/>
          <w:szCs w:val="24"/>
          <w:lang w:val="en-US" w:eastAsia="zh-CN"/>
        </w:rPr>
        <w:t>XX</w:t>
      </w:r>
    </w:p>
    <w:p w14:paraId="3C5B8C49">
      <w:pPr>
        <w:rPr>
          <w:rFonts w:hint="eastAsia" w:ascii="楷体" w:hAnsi="楷体" w:eastAsia="楷体" w:cs="楷体"/>
          <w:b/>
          <w:bCs/>
          <w:sz w:val="28"/>
          <w:szCs w:val="28"/>
        </w:rPr>
      </w:pPr>
      <w:bookmarkStart w:id="59" w:name="_GoBack"/>
      <w:bookmarkEnd w:id="59"/>
      <w:r>
        <w:rPr>
          <w:rFonts w:hint="default" w:ascii="Times New Roman" w:hAnsi="Times New Roman" w:cs="Times New Roman"/>
          <w:sz w:val="24"/>
          <w:szCs w:val="24"/>
        </w:rPr>
        <w:br w:type="page"/>
      </w:r>
      <w:r>
        <w:rPr>
          <w:rFonts w:hint="eastAsia" w:ascii="楷体" w:hAnsi="楷体" w:eastAsia="楷体" w:cs="楷体"/>
          <w:b/>
          <w:bCs/>
          <w:sz w:val="28"/>
          <w:szCs w:val="28"/>
          <w:lang w:eastAsia="zh-CN"/>
        </w:rPr>
        <w:t>论文英文题名页模板</w:t>
      </w:r>
      <w:r>
        <w:rPr>
          <w:rFonts w:hint="eastAsia" w:ascii="楷体" w:hAnsi="楷体" w:eastAsia="楷体" w:cs="楷体"/>
          <w:b/>
          <w:bCs/>
          <w:sz w:val="28"/>
          <w:szCs w:val="28"/>
        </w:rPr>
        <w:t>（存档论文</w:t>
      </w:r>
      <w:r>
        <w:rPr>
          <w:rFonts w:hint="eastAsia" w:ascii="楷体" w:hAnsi="楷体" w:eastAsia="楷体" w:cs="楷体"/>
          <w:b/>
          <w:bCs/>
          <w:sz w:val="28"/>
          <w:szCs w:val="28"/>
          <w:lang w:eastAsia="zh-CN"/>
        </w:rPr>
        <w:t>，</w:t>
      </w:r>
      <w:r>
        <w:rPr>
          <w:rFonts w:hint="eastAsia" w:ascii="楷体" w:hAnsi="楷体" w:eastAsia="楷体" w:cs="楷体"/>
          <w:b/>
          <w:bCs/>
          <w:sz w:val="28"/>
          <w:szCs w:val="28"/>
          <w:lang w:val="en-US" w:eastAsia="zh-CN"/>
        </w:rPr>
        <w:t>无</w:t>
      </w:r>
      <w:r>
        <w:rPr>
          <w:rFonts w:hint="eastAsia" w:ascii="楷体" w:hAnsi="楷体" w:eastAsia="楷体" w:cs="楷体"/>
          <w:b/>
          <w:bCs/>
          <w:sz w:val="28"/>
          <w:szCs w:val="28"/>
          <w:lang w:eastAsia="zh-CN"/>
        </w:rPr>
        <w:t>行业导师</w:t>
      </w:r>
      <w:r>
        <w:rPr>
          <w:rFonts w:hint="eastAsia" w:ascii="楷体" w:hAnsi="楷体" w:eastAsia="楷体" w:cs="楷体"/>
          <w:b/>
          <w:bCs/>
          <w:sz w:val="28"/>
          <w:szCs w:val="28"/>
        </w:rPr>
        <w:t>）</w:t>
      </w:r>
    </w:p>
    <w:p w14:paraId="3A170DE2">
      <w:pPr>
        <w:rPr>
          <w:rFonts w:hint="eastAsia"/>
        </w:rPr>
      </w:pPr>
    </w:p>
    <w:p w14:paraId="344F2B7F">
      <w:pPr>
        <w:rPr>
          <w:rFonts w:hint="eastAsia"/>
        </w:rPr>
      </w:pPr>
    </w:p>
    <w:p w14:paraId="3DADFB6D">
      <w:pPr>
        <w:spacing w:line="360" w:lineRule="auto"/>
        <w:jc w:val="center"/>
        <w:rPr>
          <w:rFonts w:hint="default" w:ascii="Times New Roman" w:hAnsi="Times New Roman" w:cs="Times New Roman"/>
          <w:b/>
          <w:bCs/>
          <w:sz w:val="24"/>
          <w:szCs w:val="24"/>
        </w:rPr>
      </w:pPr>
      <w:r>
        <w:rPr>
          <w:rFonts w:hint="default" w:ascii="Times New Roman" w:hAnsi="Times New Roman" w:cs="Times New Roman"/>
          <w:b/>
          <w:bCs/>
          <w:sz w:val="24"/>
          <w:szCs w:val="24"/>
        </w:rPr>
        <w:t>Sichuan International Studies University</w:t>
      </w:r>
    </w:p>
    <w:p w14:paraId="4B1F3502">
      <w:pPr>
        <w:spacing w:line="480" w:lineRule="auto"/>
        <w:jc w:val="center"/>
        <w:rPr>
          <w:rFonts w:hint="default" w:ascii="Times New Roman" w:hAnsi="Times New Roman" w:cs="Times New Roman"/>
          <w:sz w:val="24"/>
          <w:szCs w:val="24"/>
        </w:rPr>
      </w:pPr>
    </w:p>
    <w:p w14:paraId="5E090F12">
      <w:pPr>
        <w:spacing w:line="480" w:lineRule="auto"/>
        <w:jc w:val="center"/>
        <w:rPr>
          <w:rFonts w:hint="default" w:ascii="Times New Roman" w:hAnsi="Times New Roman" w:cs="Times New Roman"/>
          <w:b/>
          <w:bCs/>
          <w:sz w:val="24"/>
          <w:szCs w:val="24"/>
        </w:rPr>
      </w:pPr>
      <w:r>
        <w:rPr>
          <w:rFonts w:hint="default" w:ascii="Times New Roman" w:hAnsi="Times New Roman" w:cs="Times New Roman"/>
          <w:b/>
          <w:bCs/>
          <w:sz w:val="24"/>
          <w:szCs w:val="24"/>
        </w:rPr>
        <w:t>Thesis Title:</w:t>
      </w:r>
    </w:p>
    <w:p w14:paraId="36204AF6">
      <w:pPr>
        <w:spacing w:line="480" w:lineRule="auto"/>
        <w:jc w:val="center"/>
        <w:rPr>
          <w:rFonts w:hint="default" w:ascii="Times New Roman" w:hAnsi="Times New Roman" w:cs="Times New Roman"/>
          <w:b/>
          <w:bCs/>
          <w:sz w:val="24"/>
          <w:szCs w:val="24"/>
        </w:rPr>
      </w:pPr>
      <w:r>
        <w:rPr>
          <w:rFonts w:hint="default" w:ascii="Times New Roman" w:hAnsi="Times New Roman" w:cs="Times New Roman"/>
          <w:b/>
          <w:bCs/>
          <w:sz w:val="24"/>
          <w:szCs w:val="24"/>
        </w:rPr>
        <w:t>Thesis Subtitle</w:t>
      </w:r>
    </w:p>
    <w:p w14:paraId="2D6A1BB9">
      <w:pPr>
        <w:spacing w:line="360" w:lineRule="auto"/>
        <w:jc w:val="center"/>
        <w:rPr>
          <w:rFonts w:hint="default" w:ascii="Times New Roman" w:hAnsi="Times New Roman" w:cs="Times New Roman"/>
          <w:b/>
          <w:bCs/>
          <w:sz w:val="24"/>
          <w:szCs w:val="24"/>
        </w:rPr>
      </w:pPr>
      <w:r>
        <w:rPr>
          <w:rFonts w:hint="default" w:ascii="Times New Roman" w:hAnsi="Times New Roman" w:cs="Times New Roman"/>
          <w:b/>
          <w:bCs/>
          <w:sz w:val="24"/>
          <w:szCs w:val="24"/>
        </w:rPr>
        <w:t>by</w:t>
      </w:r>
    </w:p>
    <w:p w14:paraId="36F30BB3">
      <w:pPr>
        <w:spacing w:line="360" w:lineRule="auto"/>
        <w:jc w:val="center"/>
        <w:rPr>
          <w:rFonts w:hint="default" w:ascii="Times New Roman" w:hAnsi="Times New Roman" w:cs="Times New Roman"/>
          <w:b/>
          <w:bCs/>
          <w:sz w:val="24"/>
          <w:szCs w:val="24"/>
        </w:rPr>
      </w:pPr>
      <w:r>
        <w:rPr>
          <w:rFonts w:hint="default" w:ascii="Times New Roman" w:hAnsi="Times New Roman" w:cs="Times New Roman"/>
          <w:b/>
          <w:bCs/>
          <w:i/>
          <w:sz w:val="24"/>
          <w:szCs w:val="24"/>
        </w:rPr>
        <w:t>Student’s Name</w:t>
      </w:r>
    </w:p>
    <w:p w14:paraId="339988B9">
      <w:pPr>
        <w:spacing w:line="360" w:lineRule="auto"/>
        <w:jc w:val="center"/>
        <w:rPr>
          <w:rFonts w:hint="default" w:ascii="Times New Roman" w:hAnsi="Times New Roman" w:cs="Times New Roman"/>
          <w:b/>
          <w:bCs/>
          <w:sz w:val="24"/>
          <w:szCs w:val="24"/>
        </w:rPr>
      </w:pPr>
    </w:p>
    <w:p w14:paraId="326C2C95">
      <w:pPr>
        <w:spacing w:line="360" w:lineRule="auto"/>
        <w:jc w:val="center"/>
        <w:rPr>
          <w:rFonts w:hint="default" w:ascii="Times New Roman" w:hAnsi="Times New Roman" w:cs="Times New Roman"/>
          <w:b/>
          <w:bCs/>
          <w:sz w:val="24"/>
          <w:szCs w:val="24"/>
        </w:rPr>
      </w:pPr>
    </w:p>
    <w:p w14:paraId="22758383">
      <w:pPr>
        <w:spacing w:line="360" w:lineRule="auto"/>
        <w:jc w:val="center"/>
        <w:rPr>
          <w:rFonts w:hint="default" w:ascii="Times New Roman" w:hAnsi="Times New Roman" w:cs="Times New Roman"/>
          <w:b/>
          <w:bCs/>
          <w:sz w:val="24"/>
          <w:szCs w:val="24"/>
        </w:rPr>
      </w:pPr>
    </w:p>
    <w:p w14:paraId="161517BF">
      <w:pPr>
        <w:spacing w:line="360" w:lineRule="auto"/>
        <w:jc w:val="center"/>
        <w:rPr>
          <w:rFonts w:hint="default" w:ascii="Times New Roman" w:hAnsi="Times New Roman" w:cs="Times New Roman"/>
          <w:b/>
          <w:bCs/>
          <w:sz w:val="24"/>
          <w:szCs w:val="24"/>
        </w:rPr>
      </w:pPr>
      <w:r>
        <w:rPr>
          <w:rFonts w:hint="default" w:ascii="Times New Roman" w:hAnsi="Times New Roman" w:cs="Times New Roman"/>
          <w:b/>
          <w:bCs/>
          <w:sz w:val="24"/>
          <w:szCs w:val="24"/>
        </w:rPr>
        <w:t xml:space="preserve">A thesis </w:t>
      </w:r>
    </w:p>
    <w:p w14:paraId="65314BDB">
      <w:pPr>
        <w:spacing w:line="360" w:lineRule="auto"/>
        <w:jc w:val="center"/>
        <w:rPr>
          <w:rFonts w:hint="default" w:ascii="Times New Roman" w:hAnsi="Times New Roman" w:cs="Times New Roman"/>
          <w:b/>
          <w:bCs/>
          <w:sz w:val="24"/>
          <w:szCs w:val="24"/>
        </w:rPr>
      </w:pPr>
      <w:r>
        <w:rPr>
          <w:rFonts w:hint="default" w:ascii="Times New Roman" w:hAnsi="Times New Roman" w:cs="Times New Roman"/>
          <w:b/>
          <w:bCs/>
          <w:sz w:val="24"/>
          <w:szCs w:val="24"/>
        </w:rPr>
        <w:t>submitted to the Graduate School</w:t>
      </w:r>
    </w:p>
    <w:p w14:paraId="7B39E06D">
      <w:pPr>
        <w:spacing w:line="360" w:lineRule="auto"/>
        <w:jc w:val="center"/>
        <w:rPr>
          <w:rFonts w:hint="default" w:ascii="Times New Roman" w:hAnsi="Times New Roman" w:cs="Times New Roman"/>
          <w:b/>
          <w:bCs/>
          <w:sz w:val="24"/>
          <w:szCs w:val="24"/>
        </w:rPr>
      </w:pPr>
      <w:r>
        <w:rPr>
          <w:rFonts w:hint="default" w:ascii="Times New Roman" w:hAnsi="Times New Roman" w:cs="Times New Roman"/>
          <w:b/>
          <w:bCs/>
          <w:sz w:val="24"/>
          <w:szCs w:val="24"/>
        </w:rPr>
        <w:t xml:space="preserve">in partial fulfillment of the requirements for the degree of </w:t>
      </w:r>
    </w:p>
    <w:p w14:paraId="3C92E973">
      <w:pPr>
        <w:spacing w:line="360" w:lineRule="auto"/>
        <w:jc w:val="center"/>
        <w:rPr>
          <w:rFonts w:hint="default" w:ascii="Times New Roman" w:hAnsi="Times New Roman" w:cs="Times New Roman" w:eastAsiaTheme="minorEastAsia"/>
          <w:b/>
          <w:bCs/>
          <w:sz w:val="24"/>
          <w:szCs w:val="24"/>
          <w:lang w:val="en-US" w:eastAsia="zh-CN"/>
        </w:rPr>
      </w:pPr>
      <w:r>
        <w:rPr>
          <w:rFonts w:hint="default" w:ascii="Times New Roman" w:hAnsi="Times New Roman" w:cs="Times New Roman"/>
          <w:b/>
          <w:bCs/>
          <w:sz w:val="24"/>
          <w:szCs w:val="24"/>
        </w:rPr>
        <w:t>Master of A</w:t>
      </w:r>
      <w:r>
        <w:rPr>
          <w:rFonts w:hint="eastAsia" w:ascii="Times New Roman" w:hAnsi="Times New Roman" w:cs="Times New Roman"/>
          <w:b/>
          <w:bCs/>
          <w:sz w:val="24"/>
          <w:szCs w:val="24"/>
          <w:lang w:val="en-US" w:eastAsia="zh-CN"/>
        </w:rPr>
        <w:t>uditing</w:t>
      </w:r>
    </w:p>
    <w:p w14:paraId="29FB835C">
      <w:pPr>
        <w:spacing w:line="360" w:lineRule="auto"/>
        <w:jc w:val="center"/>
        <w:rPr>
          <w:rFonts w:hint="default" w:ascii="Times New Roman" w:hAnsi="Times New Roman" w:cs="Times New Roman"/>
          <w:b/>
          <w:bCs/>
          <w:sz w:val="24"/>
          <w:szCs w:val="24"/>
        </w:rPr>
      </w:pPr>
    </w:p>
    <w:p w14:paraId="5D4DDA85">
      <w:pPr>
        <w:spacing w:line="360" w:lineRule="auto"/>
        <w:jc w:val="center"/>
        <w:rPr>
          <w:rFonts w:hint="default" w:ascii="Times New Roman" w:hAnsi="Times New Roman" w:cs="Times New Roman"/>
          <w:b/>
          <w:bCs/>
          <w:sz w:val="24"/>
          <w:szCs w:val="24"/>
        </w:rPr>
      </w:pPr>
      <w:r>
        <w:rPr>
          <w:rFonts w:hint="default" w:ascii="Times New Roman" w:hAnsi="Times New Roman" w:cs="Times New Roman"/>
          <w:b/>
          <w:bCs/>
          <w:sz w:val="24"/>
          <w:szCs w:val="24"/>
        </w:rPr>
        <w:t xml:space="preserve">in </w:t>
      </w:r>
    </w:p>
    <w:p w14:paraId="7F4843E6">
      <w:pPr>
        <w:spacing w:line="360" w:lineRule="auto"/>
        <w:jc w:val="center"/>
        <w:rPr>
          <w:rFonts w:hint="default" w:ascii="Times New Roman" w:hAnsi="Times New Roman" w:cs="Times New Roman"/>
          <w:b/>
          <w:bCs/>
          <w:sz w:val="24"/>
          <w:szCs w:val="24"/>
        </w:rPr>
      </w:pPr>
      <w:r>
        <w:rPr>
          <w:rFonts w:hint="default" w:ascii="Times New Roman" w:hAnsi="Times New Roman" w:cs="Times New Roman"/>
          <w:b/>
          <w:bCs/>
          <w:sz w:val="24"/>
        </w:rPr>
        <w:t>Financial Fraud Audi</w:t>
      </w:r>
      <w:r>
        <w:rPr>
          <w:rFonts w:hint="eastAsia" w:ascii="Times New Roman" w:hAnsi="Times New Roman" w:cs="Times New Roman"/>
          <w:b/>
          <w:bCs/>
          <w:sz w:val="24"/>
          <w:lang w:val="en-US" w:eastAsia="zh-CN"/>
        </w:rPr>
        <w:t>t</w:t>
      </w:r>
    </w:p>
    <w:p w14:paraId="1E05567B">
      <w:pPr>
        <w:spacing w:line="360" w:lineRule="auto"/>
        <w:jc w:val="center"/>
        <w:rPr>
          <w:rFonts w:hint="default" w:ascii="Times New Roman" w:hAnsi="Times New Roman" w:cs="Times New Roman"/>
          <w:b/>
          <w:bCs/>
          <w:sz w:val="24"/>
          <w:szCs w:val="24"/>
        </w:rPr>
      </w:pPr>
    </w:p>
    <w:p w14:paraId="1274A128">
      <w:pPr>
        <w:spacing w:line="360" w:lineRule="auto"/>
        <w:jc w:val="center"/>
        <w:rPr>
          <w:rFonts w:hint="default" w:ascii="Times New Roman" w:hAnsi="Times New Roman" w:cs="Times New Roman"/>
          <w:b/>
          <w:bCs/>
          <w:sz w:val="24"/>
          <w:szCs w:val="24"/>
        </w:rPr>
      </w:pPr>
    </w:p>
    <w:p w14:paraId="0ADBEA7D">
      <w:pPr>
        <w:spacing w:line="360" w:lineRule="auto"/>
        <w:jc w:val="center"/>
        <w:rPr>
          <w:rFonts w:hint="default" w:ascii="Times New Roman" w:hAnsi="Times New Roman" w:cs="Times New Roman"/>
          <w:b/>
          <w:bCs/>
          <w:sz w:val="24"/>
          <w:szCs w:val="24"/>
        </w:rPr>
      </w:pPr>
      <w:r>
        <w:rPr>
          <w:rFonts w:hint="default" w:ascii="Times New Roman" w:hAnsi="Times New Roman" w:cs="Times New Roman"/>
          <w:b/>
          <w:bCs/>
          <w:sz w:val="24"/>
          <w:szCs w:val="24"/>
        </w:rPr>
        <w:t>under</w:t>
      </w:r>
    </w:p>
    <w:p w14:paraId="0A939E6D">
      <w:pPr>
        <w:spacing w:line="360" w:lineRule="auto"/>
        <w:jc w:val="center"/>
        <w:rPr>
          <w:rFonts w:hint="default" w:ascii="Times New Roman" w:hAnsi="Times New Roman" w:cs="Times New Roman"/>
          <w:b/>
          <w:bCs/>
          <w:sz w:val="24"/>
          <w:szCs w:val="24"/>
        </w:rPr>
      </w:pPr>
      <w:r>
        <w:rPr>
          <w:rFonts w:hint="default" w:ascii="Times New Roman" w:hAnsi="Times New Roman" w:cs="Times New Roman"/>
          <w:b/>
          <w:bCs/>
          <w:sz w:val="24"/>
          <w:szCs w:val="24"/>
        </w:rPr>
        <w:t>the supervision of</w:t>
      </w:r>
    </w:p>
    <w:p w14:paraId="1BE4AE33">
      <w:pPr>
        <w:spacing w:line="360" w:lineRule="auto"/>
        <w:jc w:val="center"/>
        <w:rPr>
          <w:rFonts w:hint="default" w:ascii="Times New Roman" w:hAnsi="Times New Roman" w:eastAsia="宋体" w:cs="Times New Roman"/>
          <w:b/>
          <w:bCs/>
          <w:sz w:val="24"/>
          <w:szCs w:val="24"/>
          <w:lang w:val="en-US" w:eastAsia="zh-CN"/>
        </w:rPr>
      </w:pPr>
      <w:r>
        <w:rPr>
          <w:rFonts w:hint="default" w:ascii="Times New Roman" w:hAnsi="Times New Roman" w:cs="Times New Roman"/>
          <w:b/>
          <w:bCs/>
          <w:sz w:val="24"/>
          <w:szCs w:val="24"/>
        </w:rPr>
        <w:t xml:space="preserve">Professor </w:t>
      </w:r>
      <w:r>
        <w:rPr>
          <w:rFonts w:hint="default" w:ascii="Times New Roman" w:hAnsi="Times New Roman" w:cs="Times New Roman"/>
          <w:b/>
          <w:bCs/>
          <w:sz w:val="24"/>
          <w:szCs w:val="24"/>
          <w:lang w:val="en-US" w:eastAsia="zh-CN"/>
        </w:rPr>
        <w:t>Tutor’s Name</w:t>
      </w:r>
    </w:p>
    <w:p w14:paraId="7AA842C7">
      <w:pPr>
        <w:spacing w:line="360" w:lineRule="auto"/>
        <w:jc w:val="center"/>
        <w:rPr>
          <w:rFonts w:hint="default" w:ascii="Times New Roman" w:hAnsi="Times New Roman" w:cs="Times New Roman"/>
          <w:b/>
          <w:bCs/>
          <w:sz w:val="24"/>
          <w:szCs w:val="24"/>
        </w:rPr>
      </w:pPr>
    </w:p>
    <w:p w14:paraId="17AA9691">
      <w:pPr>
        <w:spacing w:line="360" w:lineRule="auto"/>
        <w:jc w:val="center"/>
        <w:rPr>
          <w:rFonts w:hint="default" w:ascii="Times New Roman" w:hAnsi="Times New Roman" w:cs="Times New Roman"/>
          <w:b/>
          <w:bCs/>
          <w:sz w:val="24"/>
          <w:szCs w:val="24"/>
        </w:rPr>
      </w:pPr>
    </w:p>
    <w:p w14:paraId="0AEC5EAF">
      <w:pPr>
        <w:pStyle w:val="7"/>
        <w:ind w:left="0" w:leftChars="0"/>
        <w:jc w:val="center"/>
        <w:rPr>
          <w:rFonts w:hint="default" w:ascii="Times New Roman" w:hAnsi="Times New Roman" w:cs="Times New Roman"/>
          <w:b/>
          <w:bCs/>
          <w:sz w:val="24"/>
          <w:szCs w:val="24"/>
        </w:rPr>
      </w:pPr>
      <w:r>
        <w:rPr>
          <w:rFonts w:hint="default" w:ascii="Times New Roman" w:hAnsi="Times New Roman" w:cs="Times New Roman"/>
          <w:b/>
          <w:bCs/>
          <w:sz w:val="24"/>
          <w:szCs w:val="24"/>
        </w:rPr>
        <w:t>Chongqing, P. R. China</w:t>
      </w:r>
    </w:p>
    <w:p w14:paraId="35F9B06A">
      <w:pPr>
        <w:jc w:val="center"/>
        <w:rPr>
          <w:rFonts w:hint="default" w:ascii="Times New Roman" w:hAnsi="Times New Roman" w:eastAsia="宋体" w:cs="Times New Roman"/>
          <w:b/>
          <w:bCs/>
          <w:sz w:val="24"/>
          <w:szCs w:val="24"/>
          <w:lang w:val="en-US" w:eastAsia="zh-CN"/>
        </w:rPr>
      </w:pPr>
      <w:r>
        <w:rPr>
          <w:rFonts w:hint="default" w:ascii="Times New Roman" w:hAnsi="Times New Roman" w:cs="Times New Roman"/>
          <w:b/>
          <w:bCs/>
          <w:sz w:val="24"/>
          <w:szCs w:val="24"/>
        </w:rPr>
        <w:t>May 20</w:t>
      </w:r>
      <w:r>
        <w:rPr>
          <w:rFonts w:hint="default" w:ascii="Times New Roman" w:hAnsi="Times New Roman" w:cs="Times New Roman"/>
          <w:b/>
          <w:bCs/>
          <w:sz w:val="24"/>
          <w:szCs w:val="24"/>
          <w:lang w:val="en-US" w:eastAsia="zh-CN"/>
        </w:rPr>
        <w:t>XX</w:t>
      </w:r>
    </w:p>
    <w:p w14:paraId="1A7674E9">
      <w:pPr>
        <w:rPr>
          <w:rFonts w:hint="default" w:ascii="Times New Roman" w:hAnsi="Times New Roman" w:cs="Times New Roman"/>
          <w:sz w:val="24"/>
          <w:szCs w:val="24"/>
        </w:rPr>
      </w:pPr>
    </w:p>
    <w:p w14:paraId="0BDAD672">
      <w:pPr>
        <w:rPr>
          <w:rFonts w:hint="default" w:ascii="Times New Roman" w:hAnsi="Times New Roman" w:cs="Times New Roman"/>
          <w:sz w:val="24"/>
          <w:szCs w:val="24"/>
        </w:rPr>
      </w:pPr>
    </w:p>
    <w:p w14:paraId="33B41F93">
      <w:pPr>
        <w:jc w:val="center"/>
        <w:rPr>
          <w:rFonts w:hint="default" w:ascii="Times New Roman" w:hAnsi="Times New Roman" w:eastAsia="宋体" w:cs="Times New Roman"/>
          <w:b/>
          <w:color w:val="auto"/>
          <w:kern w:val="2"/>
          <w:sz w:val="36"/>
          <w:szCs w:val="24"/>
          <w:lang w:val="en-US" w:eastAsia="zh-CN"/>
        </w:rPr>
      </w:pPr>
      <w:r>
        <w:rPr>
          <w:rFonts w:ascii="Times New Roman" w:hAnsi="Times New Roman" w:eastAsia="宋体" w:cs="Times New Roman"/>
          <w:b/>
          <w:color w:val="auto"/>
          <w:kern w:val="2"/>
          <w:sz w:val="36"/>
          <w:szCs w:val="24"/>
          <w:lang w:val="en-US" w:eastAsia="zh-CN"/>
        </w:rPr>
        <w:t>学位论文</w:t>
      </w:r>
      <w:r>
        <w:rPr>
          <w:rFonts w:hint="eastAsia" w:ascii="Times New Roman" w:hAnsi="Times New Roman" w:eastAsia="宋体" w:cs="Times New Roman"/>
          <w:b/>
          <w:color w:val="auto"/>
          <w:kern w:val="2"/>
          <w:sz w:val="36"/>
          <w:szCs w:val="24"/>
          <w:lang w:val="en-US" w:eastAsia="zh-CN"/>
        </w:rPr>
        <w:t>（实践成果）</w:t>
      </w:r>
      <w:r>
        <w:rPr>
          <w:rFonts w:ascii="Times New Roman" w:hAnsi="Times New Roman" w:eastAsia="宋体" w:cs="Times New Roman"/>
          <w:b/>
          <w:color w:val="auto"/>
          <w:kern w:val="2"/>
          <w:sz w:val="36"/>
          <w:szCs w:val="24"/>
          <w:lang w:val="en-US" w:eastAsia="zh-CN"/>
        </w:rPr>
        <w:t>独创性声明</w:t>
      </w:r>
      <w:r>
        <w:rPr>
          <w:rFonts w:ascii="宋体" w:hAnsi="宋体"/>
          <w:b/>
          <w:sz w:val="32"/>
          <w:szCs w:val="32"/>
          <w:u w:val="thick"/>
        </w:rPr>
        <mc:AlternateContent>
          <mc:Choice Requires="wps">
            <w:drawing>
              <wp:anchor distT="0" distB="0" distL="114300" distR="114300" simplePos="0" relativeHeight="251659264" behindDoc="0" locked="1" layoutInCell="1" allowOverlap="1">
                <wp:simplePos x="0" y="0"/>
                <wp:positionH relativeFrom="column">
                  <wp:posOffset>3926205</wp:posOffset>
                </wp:positionH>
                <wp:positionV relativeFrom="paragraph">
                  <wp:posOffset>-424180</wp:posOffset>
                </wp:positionV>
                <wp:extent cx="1370965" cy="320040"/>
                <wp:effectExtent l="729615" t="0" r="13970" b="137160"/>
                <wp:wrapNone/>
                <wp:docPr id="20" name="圆角矩形标注 20"/>
                <wp:cNvGraphicFramePr/>
                <a:graphic xmlns:a="http://schemas.openxmlformats.org/drawingml/2006/main">
                  <a:graphicData uri="http://schemas.microsoft.com/office/word/2010/wordprocessingShape">
                    <wps:wsp>
                      <wps:cNvSpPr/>
                      <wps:spPr>
                        <a:xfrm>
                          <a:off x="917575" y="2764155"/>
                          <a:ext cx="1370965" cy="320040"/>
                        </a:xfrm>
                        <a:prstGeom prst="wedgeRoundRectCallout">
                          <a:avLst>
                            <a:gd name="adj1" fmla="val -103220"/>
                            <a:gd name="adj2" fmla="val 89655"/>
                            <a:gd name="adj3" fmla="val 16667"/>
                          </a:avLst>
                        </a:prstGeom>
                        <a:solidFill>
                          <a:srgbClr val="B4C6E7"/>
                        </a:solidFill>
                        <a:ln>
                          <a:noFill/>
                        </a:ln>
                        <a:effectLst/>
                      </wps:spPr>
                      <wps:txbx>
                        <w:txbxContent>
                          <w:p w14:paraId="29166C88">
                            <w:pPr>
                              <w:rPr>
                                <w:rFonts w:hint="default" w:eastAsiaTheme="minorEastAsia"/>
                                <w:lang w:val="en-US" w:eastAsia="zh-CN"/>
                              </w:rPr>
                            </w:pPr>
                            <w:r>
                              <w:rPr>
                                <w:rFonts w:hint="eastAsia"/>
                                <w:lang w:val="en-US" w:eastAsia="zh-CN"/>
                              </w:rPr>
                              <w:t>送审论文此页略去</w:t>
                            </w:r>
                          </w:p>
                        </w:txbxContent>
                      </wps:txbx>
                      <wps:bodyPr wrap="square" upright="1"/>
                    </wps:wsp>
                  </a:graphicData>
                </a:graphic>
              </wp:anchor>
            </w:drawing>
          </mc:Choice>
          <mc:Fallback>
            <w:pict>
              <v:shape id="_x0000_s1026" o:spid="_x0000_s1026" o:spt="62" type="#_x0000_t62" style="position:absolute;left:0pt;margin-left:309.15pt;margin-top:-33.4pt;height:25.2pt;width:107.95pt;z-index:251659264;mso-width-relative:page;mso-height-relative:page;" fillcolor="#B4C6E7" filled="t" stroked="f" coordsize="21600,21600" o:gfxdata="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gSXritkAAAALAQAADwAAAAAAAAABACAAAAAiAAAAZHJzL2Rvd25yZXYueG1sUEsBAhQAFAAA&#10;AAgAh07iQBb2pdMnAgAAJwQAAA4AAAAAAAAAAQAgAAAAKAEAAGRycy9lMm9Eb2MueG1sUEsFBgAA&#10;AAAGAAYAWQEAAMEFAAAAAA==&#10;" adj="-11496,30165,14400">
                <v:fill on="t" focussize="0,0"/>
                <v:stroke on="f"/>
                <v:imagedata o:title=""/>
                <o:lock v:ext="edit" aspectratio="f"/>
                <v:textbox>
                  <w:txbxContent>
                    <w:p w14:paraId="29166C88">
                      <w:pPr>
                        <w:rPr>
                          <w:rFonts w:hint="default" w:eastAsiaTheme="minorEastAsia"/>
                          <w:lang w:val="en-US" w:eastAsia="zh-CN"/>
                        </w:rPr>
                      </w:pPr>
                      <w:r>
                        <w:rPr>
                          <w:rFonts w:hint="eastAsia"/>
                          <w:lang w:val="en-US" w:eastAsia="zh-CN"/>
                        </w:rPr>
                        <w:t>送审论文此页略去</w:t>
                      </w:r>
                    </w:p>
                  </w:txbxContent>
                </v:textbox>
                <w10:anchorlock/>
              </v:shape>
            </w:pict>
          </mc:Fallback>
        </mc:AlternateContent>
      </w:r>
    </w:p>
    <w:p w14:paraId="202C1602">
      <w:pPr>
        <w:widowControl w:val="0"/>
        <w:jc w:val="center"/>
        <w:rPr>
          <w:rFonts w:hint="default" w:ascii="Times New Roman" w:hAnsi="Times New Roman" w:eastAsia="宋体" w:cs="Times New Roman"/>
          <w:color w:val="auto"/>
          <w:kern w:val="2"/>
          <w:sz w:val="36"/>
          <w:szCs w:val="24"/>
          <w:lang w:val="en-US" w:eastAsia="zh-CN"/>
        </w:rPr>
      </w:pPr>
    </w:p>
    <w:p w14:paraId="565508C4">
      <w:pPr>
        <w:widowControl w:val="0"/>
        <w:spacing w:line="400" w:lineRule="exact"/>
        <w:ind w:firstLine="540"/>
        <w:jc w:val="both"/>
        <w:rPr>
          <w:rFonts w:hint="default" w:ascii="Times New Roman" w:hAnsi="Times New Roman" w:eastAsia="宋体" w:cs="Times New Roman"/>
          <w:color w:val="auto"/>
          <w:kern w:val="2"/>
          <w:sz w:val="24"/>
          <w:szCs w:val="24"/>
          <w:lang w:val="en-US" w:eastAsia="zh-CN"/>
        </w:rPr>
      </w:pPr>
      <w:r>
        <w:rPr>
          <w:rFonts w:ascii="Times New Roman" w:hAnsi="Times New Roman" w:eastAsia="宋体" w:cs="Times New Roman"/>
          <w:color w:val="auto"/>
          <w:kern w:val="2"/>
          <w:sz w:val="24"/>
          <w:szCs w:val="24"/>
          <w:lang w:val="en-US" w:eastAsia="zh-CN"/>
        </w:rPr>
        <w:t>本人声明所呈交的学位论文</w:t>
      </w:r>
      <w:r>
        <w:rPr>
          <w:rFonts w:hint="eastAsia" w:ascii="Times New Roman" w:hAnsi="Times New Roman" w:eastAsia="宋体" w:cs="Times New Roman"/>
          <w:color w:val="auto"/>
          <w:kern w:val="2"/>
          <w:sz w:val="24"/>
          <w:szCs w:val="24"/>
          <w:lang w:val="en-US" w:eastAsia="zh-CN"/>
        </w:rPr>
        <w:t>（实践成果）</w:t>
      </w:r>
      <w:r>
        <w:rPr>
          <w:rFonts w:ascii="Times New Roman" w:hAnsi="Times New Roman" w:eastAsia="宋体" w:cs="Times New Roman"/>
          <w:color w:val="auto"/>
          <w:kern w:val="2"/>
          <w:sz w:val="24"/>
          <w:szCs w:val="24"/>
          <w:lang w:val="en-US" w:eastAsia="zh-CN"/>
        </w:rPr>
        <w:t>是本人在导师指导下进行的研究工作及取得的研究成果</w:t>
      </w:r>
      <w:r>
        <w:rPr>
          <w:rFonts w:hint="eastAsia" w:ascii="Times New Roman" w:hAnsi="Times New Roman" w:eastAsia="宋体" w:cs="Times New Roman"/>
          <w:color w:val="auto"/>
          <w:kern w:val="2"/>
          <w:sz w:val="24"/>
          <w:szCs w:val="24"/>
          <w:lang w:val="en-US" w:eastAsia="zh-CN"/>
        </w:rPr>
        <w:t>。</w:t>
      </w:r>
      <w:r>
        <w:rPr>
          <w:rFonts w:hint="eastAsia" w:ascii="Times New Roman" w:hAnsi="Times New Roman" w:eastAsia="宋体" w:cs="Times New Roman"/>
          <w:color w:val="auto"/>
          <w:kern w:val="2"/>
          <w:sz w:val="24"/>
          <w:szCs w:val="24"/>
          <w:highlight w:val="none"/>
          <w:lang w:val="en-US" w:eastAsia="zh-CN"/>
        </w:rPr>
        <w:t>论文（实践成果）核心思想和主要内容未使用人工智能工具代写和生成。其他有使用人工智能工具辅助的情形已添加注释说明。</w:t>
      </w:r>
      <w:r>
        <w:rPr>
          <w:rFonts w:ascii="Times New Roman" w:hAnsi="Times New Roman" w:eastAsia="宋体" w:cs="Times New Roman"/>
          <w:color w:val="auto"/>
          <w:kern w:val="2"/>
          <w:sz w:val="24"/>
          <w:szCs w:val="24"/>
          <w:lang w:val="en-US" w:eastAsia="zh-CN"/>
        </w:rPr>
        <w:t>除了文中特别加以标注和致谢的地方外，论文</w:t>
      </w:r>
      <w:r>
        <w:rPr>
          <w:rFonts w:hint="eastAsia" w:ascii="Times New Roman" w:hAnsi="Times New Roman" w:eastAsia="宋体" w:cs="Times New Roman"/>
          <w:color w:val="auto"/>
          <w:kern w:val="2"/>
          <w:sz w:val="24"/>
          <w:szCs w:val="24"/>
          <w:lang w:val="en-US" w:eastAsia="zh-CN"/>
        </w:rPr>
        <w:t>（实践成果）</w:t>
      </w:r>
      <w:r>
        <w:rPr>
          <w:rFonts w:ascii="Times New Roman" w:hAnsi="Times New Roman" w:eastAsia="宋体" w:cs="Times New Roman"/>
          <w:color w:val="auto"/>
          <w:kern w:val="2"/>
          <w:sz w:val="24"/>
          <w:szCs w:val="24"/>
          <w:lang w:val="en-US" w:eastAsia="zh-CN"/>
        </w:rPr>
        <w:t>中不包含其他人已经发表或撰写过的研究成果，也不包含为获得</w:t>
      </w:r>
      <w:r>
        <w:rPr>
          <w:rFonts w:ascii="Times New Roman" w:hAnsi="Times New Roman" w:eastAsia="宋体" w:cs="Times New Roman"/>
          <w:color w:val="auto"/>
          <w:kern w:val="2"/>
          <w:sz w:val="28"/>
          <w:szCs w:val="24"/>
          <w:u w:val="single"/>
          <w:lang w:val="en-US" w:eastAsia="zh-CN"/>
        </w:rPr>
        <w:t xml:space="preserve"> </w:t>
      </w:r>
      <w:r>
        <w:rPr>
          <w:rFonts w:ascii="Times New Roman" w:hAnsi="Times New Roman" w:eastAsia="楷体_GB2312" w:cs="Times New Roman"/>
          <w:b/>
          <w:color w:val="auto"/>
          <w:kern w:val="2"/>
          <w:sz w:val="28"/>
          <w:szCs w:val="24"/>
          <w:u w:val="single"/>
          <w:lang w:val="en-US" w:eastAsia="zh-CN"/>
        </w:rPr>
        <w:t>四川外国语大学</w:t>
      </w:r>
      <w:r>
        <w:rPr>
          <w:rFonts w:ascii="Times New Roman" w:hAnsi="Times New Roman" w:eastAsia="宋体" w:cs="Times New Roman"/>
          <w:color w:val="auto"/>
          <w:kern w:val="2"/>
          <w:sz w:val="28"/>
          <w:szCs w:val="24"/>
          <w:u w:val="single"/>
          <w:lang w:val="en-US" w:eastAsia="zh-CN"/>
        </w:rPr>
        <w:t xml:space="preserve"> </w:t>
      </w:r>
      <w:r>
        <w:rPr>
          <w:rFonts w:ascii="Times New Roman" w:hAnsi="Times New Roman" w:eastAsia="宋体" w:cs="Times New Roman"/>
          <w:color w:val="auto"/>
          <w:kern w:val="2"/>
          <w:sz w:val="24"/>
          <w:szCs w:val="24"/>
          <w:lang w:val="en-US" w:eastAsia="zh-CN"/>
        </w:rPr>
        <w:t>或其他教育机构的学位或证书而使用过的材料。与我一同工作的同志对本研究所做的任何贡献均已在论文中作了明确的说明并表示谢意。</w:t>
      </w:r>
    </w:p>
    <w:p w14:paraId="47D0DA49">
      <w:pPr>
        <w:widowControl w:val="0"/>
        <w:spacing w:line="400" w:lineRule="exact"/>
        <w:jc w:val="both"/>
        <w:rPr>
          <w:rFonts w:hint="default" w:ascii="Times New Roman" w:hAnsi="Times New Roman" w:eastAsia="宋体" w:cs="Times New Roman"/>
          <w:color w:val="auto"/>
          <w:kern w:val="2"/>
          <w:sz w:val="24"/>
          <w:szCs w:val="24"/>
          <w:lang w:val="en-US" w:eastAsia="zh-CN"/>
        </w:rPr>
      </w:pPr>
    </w:p>
    <w:p w14:paraId="3252FF35">
      <w:pPr>
        <w:widowControl w:val="0"/>
        <w:spacing w:line="400" w:lineRule="exact"/>
        <w:ind w:firstLine="480" w:firstLineChars="200"/>
        <w:jc w:val="left"/>
        <w:rPr>
          <w:rFonts w:hint="default" w:ascii="Times New Roman" w:hAnsi="Times New Roman" w:eastAsia="宋体" w:cs="Times New Roman"/>
          <w:color w:val="auto"/>
          <w:kern w:val="2"/>
          <w:sz w:val="24"/>
          <w:szCs w:val="24"/>
          <w:lang w:val="en-US" w:eastAsia="zh-CN"/>
        </w:rPr>
      </w:pPr>
      <w:r>
        <w:rPr>
          <w:rFonts w:ascii="Times New Roman" w:hAnsi="Times New Roman" w:eastAsia="宋体" w:cs="Times New Roman"/>
          <w:color w:val="auto"/>
          <w:kern w:val="2"/>
          <w:sz w:val="24"/>
          <w:szCs w:val="24"/>
          <w:lang w:val="en-US" w:eastAsia="zh-CN"/>
        </w:rPr>
        <w:t xml:space="preserve">作者签名：       </w:t>
      </w:r>
      <w:r>
        <w:rPr>
          <w:rFonts w:hint="eastAsia" w:ascii="Times New Roman" w:hAnsi="Times New Roman" w:eastAsia="宋体" w:cs="Times New Roman"/>
          <w:color w:val="auto"/>
          <w:kern w:val="2"/>
          <w:sz w:val="24"/>
          <w:szCs w:val="24"/>
          <w:lang w:val="en-US" w:eastAsia="zh-CN"/>
        </w:rPr>
        <w:t xml:space="preserve">          </w:t>
      </w:r>
      <w:r>
        <w:rPr>
          <w:rFonts w:ascii="Times New Roman" w:hAnsi="Times New Roman" w:eastAsia="宋体" w:cs="Times New Roman"/>
          <w:color w:val="auto"/>
          <w:kern w:val="2"/>
          <w:sz w:val="24"/>
          <w:szCs w:val="24"/>
          <w:lang w:val="en-US" w:eastAsia="zh-CN"/>
        </w:rPr>
        <w:t xml:space="preserve">     日期：        年    月    日</w:t>
      </w:r>
    </w:p>
    <w:p w14:paraId="3515622E">
      <w:pPr>
        <w:widowControl w:val="0"/>
        <w:spacing w:line="400" w:lineRule="exact"/>
        <w:jc w:val="both"/>
        <w:rPr>
          <w:rFonts w:hint="default" w:ascii="Times New Roman" w:hAnsi="Times New Roman" w:eastAsia="宋体" w:cs="Times New Roman"/>
          <w:color w:val="auto"/>
          <w:kern w:val="2"/>
          <w:sz w:val="24"/>
          <w:szCs w:val="24"/>
          <w:lang w:val="en-US" w:eastAsia="zh-CN"/>
        </w:rPr>
      </w:pPr>
    </w:p>
    <w:p w14:paraId="6EFD51D4">
      <w:pPr>
        <w:widowControl w:val="0"/>
        <w:jc w:val="both"/>
        <w:rPr>
          <w:rFonts w:hint="default" w:ascii="Times New Roman" w:hAnsi="Times New Roman" w:eastAsia="宋体" w:cs="Times New Roman"/>
          <w:color w:val="auto"/>
          <w:kern w:val="2"/>
          <w:sz w:val="24"/>
          <w:szCs w:val="24"/>
          <w:lang w:val="en-US" w:eastAsia="zh-CN"/>
        </w:rPr>
      </w:pPr>
    </w:p>
    <w:p w14:paraId="073914B3">
      <w:pPr>
        <w:widowControl w:val="0"/>
        <w:jc w:val="center"/>
        <w:rPr>
          <w:rFonts w:hint="default" w:ascii="Times New Roman" w:hAnsi="Times New Roman" w:eastAsia="宋体" w:cs="Times New Roman"/>
          <w:b/>
          <w:color w:val="auto"/>
          <w:kern w:val="2"/>
          <w:sz w:val="36"/>
          <w:szCs w:val="24"/>
          <w:lang w:val="en-US" w:eastAsia="zh-CN"/>
        </w:rPr>
      </w:pPr>
      <w:r>
        <w:rPr>
          <w:rFonts w:ascii="Times New Roman" w:hAnsi="Times New Roman" w:eastAsia="宋体" w:cs="Times New Roman"/>
          <w:b/>
          <w:color w:val="auto"/>
          <w:kern w:val="2"/>
          <w:sz w:val="36"/>
          <w:szCs w:val="24"/>
          <w:lang w:val="en-US" w:eastAsia="zh-CN"/>
        </w:rPr>
        <w:t>学位论文</w:t>
      </w:r>
      <w:r>
        <w:rPr>
          <w:rFonts w:hint="eastAsia" w:ascii="Times New Roman" w:hAnsi="Times New Roman" w:eastAsia="宋体" w:cs="Times New Roman"/>
          <w:b/>
          <w:color w:val="auto"/>
          <w:kern w:val="2"/>
          <w:sz w:val="36"/>
          <w:szCs w:val="24"/>
          <w:lang w:val="en-US" w:eastAsia="zh-CN"/>
        </w:rPr>
        <w:t>（实践成果）</w:t>
      </w:r>
      <w:r>
        <w:rPr>
          <w:rFonts w:ascii="Times New Roman" w:hAnsi="Times New Roman" w:eastAsia="宋体" w:cs="Times New Roman"/>
          <w:b/>
          <w:color w:val="auto"/>
          <w:kern w:val="2"/>
          <w:sz w:val="36"/>
          <w:szCs w:val="24"/>
          <w:lang w:val="en-US" w:eastAsia="zh-CN"/>
        </w:rPr>
        <w:t>版权使用授权书</w:t>
      </w:r>
    </w:p>
    <w:p w14:paraId="33DBD30C">
      <w:pPr>
        <w:widowControl w:val="0"/>
        <w:jc w:val="both"/>
        <w:rPr>
          <w:rFonts w:hint="default" w:ascii="Times New Roman" w:hAnsi="Times New Roman" w:eastAsia="宋体" w:cs="Times New Roman"/>
          <w:color w:val="auto"/>
          <w:kern w:val="2"/>
          <w:sz w:val="24"/>
          <w:szCs w:val="24"/>
          <w:lang w:val="en-US" w:eastAsia="zh-CN"/>
        </w:rPr>
      </w:pPr>
    </w:p>
    <w:p w14:paraId="133C39CC">
      <w:pPr>
        <w:widowControl w:val="0"/>
        <w:jc w:val="both"/>
        <w:rPr>
          <w:rFonts w:hint="default" w:ascii="Times New Roman" w:hAnsi="Times New Roman" w:eastAsia="宋体" w:cs="Times New Roman"/>
          <w:color w:val="auto"/>
          <w:kern w:val="2"/>
          <w:sz w:val="24"/>
          <w:szCs w:val="24"/>
          <w:lang w:val="en-US" w:eastAsia="zh-CN"/>
        </w:rPr>
      </w:pPr>
    </w:p>
    <w:p w14:paraId="0881F0B3">
      <w:pPr>
        <w:widowControl w:val="0"/>
        <w:spacing w:line="400" w:lineRule="exact"/>
        <w:ind w:firstLine="540"/>
        <w:jc w:val="both"/>
        <w:rPr>
          <w:rFonts w:hint="default" w:ascii="Times New Roman" w:hAnsi="Times New Roman" w:eastAsia="宋体" w:cs="Times New Roman"/>
          <w:color w:val="auto"/>
          <w:kern w:val="2"/>
          <w:sz w:val="24"/>
          <w:szCs w:val="24"/>
          <w:lang w:val="en-US" w:eastAsia="zh-CN"/>
        </w:rPr>
      </w:pPr>
      <w:r>
        <w:rPr>
          <w:rFonts w:ascii="Times New Roman" w:hAnsi="Times New Roman" w:eastAsia="宋体" w:cs="Times New Roman"/>
          <w:color w:val="auto"/>
          <w:kern w:val="2"/>
          <w:sz w:val="24"/>
          <w:szCs w:val="24"/>
          <w:lang w:val="en-US" w:eastAsia="zh-CN"/>
        </w:rPr>
        <w:t>本学位论文</w:t>
      </w:r>
      <w:r>
        <w:rPr>
          <w:rFonts w:hint="eastAsia" w:ascii="Times New Roman" w:hAnsi="Times New Roman" w:eastAsia="宋体" w:cs="Times New Roman"/>
          <w:color w:val="auto"/>
          <w:kern w:val="2"/>
          <w:sz w:val="24"/>
          <w:szCs w:val="24"/>
          <w:lang w:val="en-US" w:eastAsia="zh-CN"/>
        </w:rPr>
        <w:t>（实践成果）</w:t>
      </w:r>
      <w:r>
        <w:rPr>
          <w:rFonts w:ascii="Times New Roman" w:hAnsi="Times New Roman" w:eastAsia="宋体" w:cs="Times New Roman"/>
          <w:color w:val="auto"/>
          <w:kern w:val="2"/>
          <w:sz w:val="24"/>
          <w:szCs w:val="24"/>
          <w:lang w:val="en-US" w:eastAsia="zh-CN"/>
        </w:rPr>
        <w:t xml:space="preserve">作者完全了解 </w:t>
      </w:r>
      <w:r>
        <w:rPr>
          <w:rFonts w:ascii="Times New Roman" w:hAnsi="Times New Roman" w:eastAsia="宋体" w:cs="Times New Roman"/>
          <w:color w:val="auto"/>
          <w:kern w:val="2"/>
          <w:sz w:val="24"/>
          <w:szCs w:val="24"/>
          <w:u w:val="single"/>
          <w:lang w:val="en-US" w:eastAsia="zh-CN"/>
        </w:rPr>
        <w:t xml:space="preserve"> </w:t>
      </w:r>
      <w:r>
        <w:rPr>
          <w:rFonts w:ascii="Times New Roman" w:hAnsi="Times New Roman" w:eastAsia="楷体_GB2312" w:cs="Times New Roman"/>
          <w:b/>
          <w:color w:val="auto"/>
          <w:kern w:val="2"/>
          <w:sz w:val="28"/>
          <w:szCs w:val="24"/>
          <w:u w:val="single"/>
          <w:lang w:val="en-US" w:eastAsia="zh-CN"/>
        </w:rPr>
        <w:t>四川外国语大学</w:t>
      </w:r>
      <w:r>
        <w:rPr>
          <w:rFonts w:ascii="Times New Roman" w:hAnsi="Times New Roman" w:eastAsia="宋体" w:cs="Times New Roman"/>
          <w:color w:val="auto"/>
          <w:kern w:val="2"/>
          <w:sz w:val="24"/>
          <w:szCs w:val="24"/>
          <w:u w:val="single"/>
          <w:lang w:val="en-US" w:eastAsia="zh-CN"/>
        </w:rPr>
        <w:t xml:space="preserve"> </w:t>
      </w:r>
      <w:r>
        <w:rPr>
          <w:rFonts w:ascii="Times New Roman" w:hAnsi="Times New Roman" w:eastAsia="宋体" w:cs="Times New Roman"/>
          <w:color w:val="auto"/>
          <w:kern w:val="2"/>
          <w:sz w:val="24"/>
          <w:szCs w:val="24"/>
          <w:lang w:val="en-US" w:eastAsia="zh-CN"/>
        </w:rPr>
        <w:t xml:space="preserve"> 有关保留、使用学位论文</w:t>
      </w:r>
      <w:r>
        <w:rPr>
          <w:rFonts w:hint="eastAsia" w:ascii="Times New Roman" w:hAnsi="Times New Roman" w:eastAsia="宋体" w:cs="Times New Roman"/>
          <w:color w:val="auto"/>
          <w:kern w:val="2"/>
          <w:sz w:val="24"/>
          <w:szCs w:val="24"/>
          <w:lang w:val="en-US" w:eastAsia="zh-CN"/>
        </w:rPr>
        <w:t>（实践成果）</w:t>
      </w:r>
      <w:r>
        <w:rPr>
          <w:rFonts w:ascii="Times New Roman" w:hAnsi="Times New Roman" w:eastAsia="宋体" w:cs="Times New Roman"/>
          <w:color w:val="auto"/>
          <w:kern w:val="2"/>
          <w:sz w:val="24"/>
          <w:szCs w:val="24"/>
          <w:lang w:val="en-US" w:eastAsia="zh-CN"/>
        </w:rPr>
        <w:t>的规定</w:t>
      </w:r>
      <w:r>
        <w:rPr>
          <w:rFonts w:hint="eastAsia" w:ascii="Times New Roman" w:hAnsi="Times New Roman" w:eastAsia="宋体" w:cs="Times New Roman"/>
          <w:color w:val="auto"/>
          <w:kern w:val="2"/>
          <w:sz w:val="24"/>
          <w:szCs w:val="24"/>
          <w:lang w:val="en-US" w:eastAsia="zh-CN"/>
        </w:rPr>
        <w:t>：</w:t>
      </w:r>
      <w:r>
        <w:rPr>
          <w:rFonts w:ascii="Times New Roman" w:hAnsi="Times New Roman" w:eastAsia="宋体" w:cs="Times New Roman"/>
          <w:color w:val="auto"/>
          <w:kern w:val="2"/>
          <w:sz w:val="24"/>
          <w:szCs w:val="24"/>
          <w:lang w:val="en-US" w:eastAsia="zh-CN"/>
        </w:rPr>
        <w:t>有权保留并向国家有关部门或机构送交论文</w:t>
      </w:r>
      <w:r>
        <w:rPr>
          <w:rFonts w:hint="eastAsia" w:ascii="Times New Roman" w:hAnsi="Times New Roman" w:eastAsia="宋体" w:cs="Times New Roman"/>
          <w:color w:val="auto"/>
          <w:kern w:val="2"/>
          <w:sz w:val="24"/>
          <w:szCs w:val="24"/>
          <w:lang w:val="en-US" w:eastAsia="zh-CN"/>
        </w:rPr>
        <w:t>（实践成果）</w:t>
      </w:r>
      <w:r>
        <w:rPr>
          <w:rFonts w:ascii="Times New Roman" w:hAnsi="Times New Roman" w:eastAsia="宋体" w:cs="Times New Roman"/>
          <w:color w:val="auto"/>
          <w:kern w:val="2"/>
          <w:sz w:val="24"/>
          <w:szCs w:val="24"/>
          <w:lang w:val="en-US" w:eastAsia="zh-CN"/>
        </w:rPr>
        <w:t>的复印件和电子版，允许论文</w:t>
      </w:r>
      <w:r>
        <w:rPr>
          <w:rFonts w:hint="eastAsia" w:ascii="Times New Roman" w:hAnsi="Times New Roman" w:eastAsia="宋体" w:cs="Times New Roman"/>
          <w:color w:val="auto"/>
          <w:kern w:val="2"/>
          <w:sz w:val="24"/>
          <w:szCs w:val="24"/>
          <w:lang w:val="en-US" w:eastAsia="zh-CN"/>
        </w:rPr>
        <w:t>（实践成果）</w:t>
      </w:r>
      <w:r>
        <w:rPr>
          <w:rFonts w:ascii="Times New Roman" w:hAnsi="Times New Roman" w:eastAsia="宋体" w:cs="Times New Roman"/>
          <w:color w:val="auto"/>
          <w:kern w:val="2"/>
          <w:sz w:val="24"/>
          <w:szCs w:val="24"/>
          <w:lang w:val="en-US" w:eastAsia="zh-CN"/>
        </w:rPr>
        <w:t>被查阅和借阅。本人授权</w:t>
      </w:r>
      <w:r>
        <w:rPr>
          <w:rFonts w:ascii="Times New Roman" w:hAnsi="Times New Roman" w:eastAsia="宋体" w:cs="Times New Roman"/>
          <w:color w:val="auto"/>
          <w:kern w:val="2"/>
          <w:sz w:val="24"/>
          <w:szCs w:val="24"/>
          <w:u w:val="single"/>
          <w:lang w:val="en-US" w:eastAsia="zh-CN"/>
        </w:rPr>
        <w:t xml:space="preserve"> </w:t>
      </w:r>
      <w:r>
        <w:rPr>
          <w:rFonts w:ascii="Times New Roman" w:hAnsi="Times New Roman" w:eastAsia="楷体_GB2312" w:cs="Times New Roman"/>
          <w:b/>
          <w:color w:val="auto"/>
          <w:kern w:val="2"/>
          <w:sz w:val="28"/>
          <w:szCs w:val="24"/>
          <w:u w:val="single"/>
          <w:lang w:val="en-US" w:eastAsia="zh-CN"/>
        </w:rPr>
        <w:t>四川外国语大学</w:t>
      </w:r>
      <w:r>
        <w:rPr>
          <w:rFonts w:ascii="Times New Roman" w:hAnsi="Times New Roman" w:eastAsia="宋体" w:cs="Times New Roman"/>
          <w:color w:val="auto"/>
          <w:kern w:val="2"/>
          <w:sz w:val="24"/>
          <w:szCs w:val="24"/>
          <w:u w:val="single"/>
          <w:lang w:val="en-US" w:eastAsia="zh-CN"/>
        </w:rPr>
        <w:t xml:space="preserve"> </w:t>
      </w:r>
      <w:r>
        <w:rPr>
          <w:rFonts w:ascii="Times New Roman" w:hAnsi="Times New Roman" w:eastAsia="宋体" w:cs="Times New Roman"/>
          <w:color w:val="auto"/>
          <w:kern w:val="2"/>
          <w:sz w:val="24"/>
          <w:szCs w:val="24"/>
          <w:lang w:val="en-US" w:eastAsia="zh-CN"/>
        </w:rPr>
        <w:t>可以将学位论文</w:t>
      </w:r>
      <w:r>
        <w:rPr>
          <w:rFonts w:hint="eastAsia" w:ascii="Times New Roman" w:hAnsi="Times New Roman" w:eastAsia="宋体" w:cs="Times New Roman"/>
          <w:color w:val="auto"/>
          <w:kern w:val="2"/>
          <w:sz w:val="24"/>
          <w:szCs w:val="24"/>
          <w:lang w:val="en-US" w:eastAsia="zh-CN"/>
        </w:rPr>
        <w:t>（实践成果）</w:t>
      </w:r>
      <w:r>
        <w:rPr>
          <w:rFonts w:ascii="Times New Roman" w:hAnsi="Times New Roman" w:eastAsia="宋体" w:cs="Times New Roman"/>
          <w:color w:val="auto"/>
          <w:kern w:val="2"/>
          <w:sz w:val="24"/>
          <w:szCs w:val="24"/>
          <w:lang w:val="en-US" w:eastAsia="zh-CN"/>
        </w:rPr>
        <w:t>的全部或部分内容编入有关数据库进行检索，可以采用影印、缩印或扫描等复制手段保存、汇编学位论文</w:t>
      </w:r>
      <w:r>
        <w:rPr>
          <w:rFonts w:hint="eastAsia" w:ascii="Times New Roman" w:hAnsi="Times New Roman" w:eastAsia="宋体" w:cs="Times New Roman"/>
          <w:color w:val="auto"/>
          <w:kern w:val="2"/>
          <w:sz w:val="24"/>
          <w:szCs w:val="24"/>
          <w:lang w:val="en-US" w:eastAsia="zh-CN"/>
        </w:rPr>
        <w:t>（实践成果）</w:t>
      </w:r>
      <w:r>
        <w:rPr>
          <w:rFonts w:ascii="Times New Roman" w:hAnsi="Times New Roman" w:eastAsia="宋体" w:cs="Times New Roman"/>
          <w:color w:val="auto"/>
          <w:kern w:val="2"/>
          <w:sz w:val="24"/>
          <w:szCs w:val="24"/>
          <w:lang w:val="en-US" w:eastAsia="zh-CN"/>
        </w:rPr>
        <w:t>。</w:t>
      </w:r>
    </w:p>
    <w:p w14:paraId="7BFBAF3B">
      <w:pPr>
        <w:widowControl w:val="0"/>
        <w:spacing w:line="400" w:lineRule="exact"/>
        <w:ind w:left="480"/>
        <w:jc w:val="both"/>
        <w:rPr>
          <w:rFonts w:hint="default" w:ascii="Times New Roman" w:hAnsi="Times New Roman" w:eastAsia="宋体" w:cs="Times New Roman"/>
          <w:color w:val="auto"/>
          <w:kern w:val="2"/>
          <w:sz w:val="24"/>
          <w:szCs w:val="24"/>
          <w:lang w:val="en-US" w:eastAsia="zh-CN"/>
        </w:rPr>
      </w:pPr>
      <w:r>
        <w:rPr>
          <w:rFonts w:ascii="Times New Roman" w:hAnsi="Times New Roman" w:eastAsia="宋体" w:cs="Times New Roman"/>
          <w:color w:val="auto"/>
          <w:kern w:val="2"/>
          <w:sz w:val="24"/>
          <w:szCs w:val="24"/>
          <w:lang w:val="en-US" w:eastAsia="zh-CN"/>
        </w:rPr>
        <w:t>（保密的学位论文</w:t>
      </w:r>
      <w:r>
        <w:rPr>
          <w:rFonts w:hint="eastAsia" w:ascii="Times New Roman" w:hAnsi="Times New Roman" w:eastAsia="宋体" w:cs="Times New Roman"/>
          <w:color w:val="auto"/>
          <w:kern w:val="2"/>
          <w:sz w:val="24"/>
          <w:szCs w:val="24"/>
          <w:lang w:val="en-US" w:eastAsia="zh-CN"/>
        </w:rPr>
        <w:t>&lt;实践成果&gt;</w:t>
      </w:r>
      <w:r>
        <w:rPr>
          <w:rFonts w:ascii="Times New Roman" w:hAnsi="Times New Roman" w:eastAsia="宋体" w:cs="Times New Roman"/>
          <w:color w:val="auto"/>
          <w:kern w:val="2"/>
          <w:sz w:val="24"/>
          <w:szCs w:val="24"/>
          <w:lang w:val="en-US" w:eastAsia="zh-CN"/>
        </w:rPr>
        <w:t>在解密后适用本授权书）</w:t>
      </w:r>
    </w:p>
    <w:p w14:paraId="017E7115">
      <w:pPr>
        <w:widowControl w:val="0"/>
        <w:spacing w:line="400" w:lineRule="exact"/>
        <w:ind w:left="480"/>
        <w:jc w:val="both"/>
        <w:rPr>
          <w:rFonts w:hint="default" w:ascii="Times New Roman" w:hAnsi="Times New Roman" w:eastAsia="宋体" w:cs="Times New Roman"/>
          <w:color w:val="auto"/>
          <w:kern w:val="2"/>
          <w:sz w:val="24"/>
          <w:szCs w:val="24"/>
          <w:lang w:val="en-US" w:eastAsia="zh-CN"/>
        </w:rPr>
      </w:pPr>
    </w:p>
    <w:p w14:paraId="6AC4F5D6">
      <w:pPr>
        <w:widowControl w:val="0"/>
        <w:spacing w:line="400" w:lineRule="exact"/>
        <w:ind w:firstLine="480" w:firstLineChars="200"/>
        <w:jc w:val="both"/>
        <w:rPr>
          <w:rFonts w:hint="default" w:ascii="Times New Roman" w:hAnsi="Times New Roman" w:eastAsia="宋体" w:cs="Times New Roman"/>
          <w:color w:val="auto"/>
          <w:kern w:val="2"/>
          <w:sz w:val="24"/>
          <w:szCs w:val="24"/>
          <w:lang w:val="en-US" w:eastAsia="zh-CN"/>
        </w:rPr>
      </w:pPr>
      <w:r>
        <w:rPr>
          <w:rFonts w:ascii="Times New Roman" w:hAnsi="Times New Roman" w:eastAsia="宋体" w:cs="Times New Roman"/>
          <w:color w:val="auto"/>
          <w:kern w:val="2"/>
          <w:sz w:val="24"/>
          <w:szCs w:val="24"/>
          <w:lang w:val="en-US" w:eastAsia="zh-CN"/>
        </w:rPr>
        <w:t xml:space="preserve">作者签名：       </w:t>
      </w:r>
      <w:r>
        <w:rPr>
          <w:rFonts w:hint="eastAsia" w:ascii="Times New Roman" w:hAnsi="Times New Roman" w:eastAsia="宋体" w:cs="Times New Roman"/>
          <w:color w:val="auto"/>
          <w:kern w:val="2"/>
          <w:sz w:val="24"/>
          <w:szCs w:val="24"/>
          <w:lang w:val="en-US" w:eastAsia="zh-CN"/>
        </w:rPr>
        <w:t xml:space="preserve">            </w:t>
      </w:r>
      <w:r>
        <w:rPr>
          <w:rFonts w:ascii="Times New Roman" w:hAnsi="Times New Roman" w:eastAsia="宋体" w:cs="Times New Roman"/>
          <w:color w:val="auto"/>
          <w:kern w:val="2"/>
          <w:sz w:val="24"/>
          <w:szCs w:val="24"/>
          <w:lang w:val="en-US" w:eastAsia="zh-CN"/>
        </w:rPr>
        <w:t xml:space="preserve">       导师签名：</w:t>
      </w:r>
    </w:p>
    <w:p w14:paraId="21181053">
      <w:pPr>
        <w:widowControl w:val="0"/>
        <w:spacing w:line="400" w:lineRule="exact"/>
        <w:jc w:val="both"/>
        <w:rPr>
          <w:rFonts w:hint="default" w:ascii="Times New Roman" w:hAnsi="Times New Roman" w:eastAsia="宋体" w:cs="Times New Roman"/>
          <w:color w:val="auto"/>
          <w:kern w:val="2"/>
          <w:sz w:val="24"/>
          <w:szCs w:val="24"/>
          <w:lang w:val="en-US" w:eastAsia="zh-CN"/>
        </w:rPr>
      </w:pPr>
    </w:p>
    <w:p w14:paraId="33370FA7">
      <w:pPr>
        <w:widowControl w:val="0"/>
        <w:spacing w:line="400" w:lineRule="exact"/>
        <w:jc w:val="both"/>
        <w:rPr>
          <w:rFonts w:hint="default" w:ascii="Times New Roman" w:hAnsi="Times New Roman" w:eastAsia="宋体" w:cs="Times New Roman"/>
          <w:color w:val="auto"/>
          <w:kern w:val="2"/>
          <w:sz w:val="24"/>
          <w:szCs w:val="24"/>
          <w:lang w:val="en-US" w:eastAsia="zh-CN"/>
        </w:rPr>
      </w:pPr>
      <w:r>
        <w:rPr>
          <w:rFonts w:ascii="Times New Roman" w:hAnsi="Times New Roman" w:eastAsia="宋体" w:cs="Times New Roman"/>
          <w:color w:val="auto"/>
          <w:kern w:val="2"/>
          <w:sz w:val="24"/>
          <w:szCs w:val="24"/>
          <w:lang w:val="en-US" w:eastAsia="zh-CN"/>
        </w:rPr>
        <w:t>签字日期：     年    月    日       签字日期：     年    月    日</w:t>
      </w:r>
    </w:p>
    <w:p w14:paraId="626048CA">
      <w:pPr>
        <w:widowControl w:val="0"/>
        <w:spacing w:line="400" w:lineRule="exact"/>
        <w:jc w:val="both"/>
        <w:rPr>
          <w:rFonts w:hint="default" w:ascii="Times New Roman" w:hAnsi="Times New Roman" w:eastAsia="宋体" w:cs="Times New Roman"/>
          <w:color w:val="auto"/>
          <w:kern w:val="2"/>
          <w:sz w:val="24"/>
          <w:szCs w:val="24"/>
          <w:lang w:val="en-US" w:eastAsia="zh-CN"/>
        </w:rPr>
      </w:pPr>
    </w:p>
    <w:p w14:paraId="6FC5F194">
      <w:pPr>
        <w:widowControl w:val="0"/>
        <w:spacing w:line="560" w:lineRule="exact"/>
        <w:jc w:val="both"/>
        <w:rPr>
          <w:rFonts w:hint="default" w:ascii="Times New Roman" w:hAnsi="Times New Roman" w:eastAsia="宋体" w:cs="Times New Roman"/>
          <w:color w:val="auto"/>
          <w:kern w:val="2"/>
          <w:sz w:val="24"/>
          <w:szCs w:val="24"/>
          <w:lang w:val="en-US" w:eastAsia="zh-CN"/>
        </w:rPr>
      </w:pPr>
      <w:r>
        <w:rPr>
          <w:rFonts w:ascii="Times New Roman" w:hAnsi="Times New Roman" w:eastAsia="宋体" w:cs="Times New Roman"/>
          <w:color w:val="auto"/>
          <w:kern w:val="2"/>
          <w:sz w:val="24"/>
          <w:szCs w:val="24"/>
          <w:lang w:val="en-US" w:eastAsia="zh-CN"/>
        </w:rPr>
        <w:t>学位论文</w:t>
      </w:r>
      <w:r>
        <w:rPr>
          <w:rFonts w:hint="eastAsia" w:ascii="Times New Roman" w:hAnsi="Times New Roman" w:eastAsia="宋体" w:cs="Times New Roman"/>
          <w:color w:val="auto"/>
          <w:kern w:val="2"/>
          <w:sz w:val="24"/>
          <w:szCs w:val="24"/>
          <w:lang w:val="en-US" w:eastAsia="zh-CN"/>
        </w:rPr>
        <w:t>（实践成果）</w:t>
      </w:r>
      <w:r>
        <w:rPr>
          <w:rFonts w:ascii="Times New Roman" w:hAnsi="Times New Roman" w:eastAsia="宋体" w:cs="Times New Roman"/>
          <w:color w:val="auto"/>
          <w:kern w:val="2"/>
          <w:sz w:val="24"/>
          <w:szCs w:val="24"/>
          <w:lang w:val="en-US" w:eastAsia="zh-CN"/>
        </w:rPr>
        <w:t>作者毕业后去向：</w:t>
      </w:r>
    </w:p>
    <w:p w14:paraId="17D1A025">
      <w:pPr>
        <w:widowControl w:val="0"/>
        <w:spacing w:line="560" w:lineRule="exact"/>
        <w:jc w:val="both"/>
        <w:rPr>
          <w:rFonts w:hint="default" w:ascii="Times New Roman" w:hAnsi="Times New Roman" w:eastAsia="宋体" w:cs="Times New Roman"/>
          <w:color w:val="auto"/>
          <w:kern w:val="2"/>
          <w:sz w:val="24"/>
          <w:szCs w:val="24"/>
          <w:lang w:val="en-US" w:eastAsia="zh-CN"/>
        </w:rPr>
      </w:pPr>
      <w:r>
        <w:rPr>
          <w:rFonts w:ascii="Times New Roman" w:hAnsi="Times New Roman" w:eastAsia="宋体" w:cs="Times New Roman"/>
          <w:color w:val="auto"/>
          <w:kern w:val="2"/>
          <w:sz w:val="24"/>
          <w:szCs w:val="24"/>
          <w:lang w:val="en-US" w:eastAsia="zh-CN"/>
        </w:rPr>
        <w:t>工作单位：                                       电话：</w:t>
      </w:r>
    </w:p>
    <w:p w14:paraId="49AE1760">
      <w:pPr>
        <w:widowControl w:val="0"/>
        <w:spacing w:line="560" w:lineRule="exact"/>
        <w:jc w:val="both"/>
        <w:rPr>
          <w:rFonts w:hint="default" w:ascii="Times New Roman" w:hAnsi="Times New Roman" w:cs="Times New Roman"/>
          <w:sz w:val="24"/>
          <w:szCs w:val="24"/>
        </w:rPr>
      </w:pPr>
      <w:r>
        <w:rPr>
          <w:rFonts w:ascii="Times New Roman" w:hAnsi="Times New Roman" w:eastAsia="宋体" w:cs="Times New Roman"/>
          <w:color w:val="auto"/>
          <w:kern w:val="2"/>
          <w:sz w:val="24"/>
          <w:szCs w:val="24"/>
          <w:lang w:val="en-US" w:eastAsia="zh-CN"/>
        </w:rPr>
        <w:t>通讯地址：                                       邮编：</w:t>
      </w:r>
    </w:p>
    <w:p w14:paraId="29EF54A0">
      <w:pPr>
        <w:widowControl/>
        <w:jc w:val="left"/>
        <w:rPr>
          <w:rFonts w:ascii="黑体" w:hAnsi="黑体" w:eastAsia="黑体" w:cs="黑体"/>
          <w:b/>
          <w:sz w:val="30"/>
          <w:szCs w:val="30"/>
        </w:rPr>
      </w:pPr>
      <w:r>
        <w:rPr>
          <w:rFonts w:ascii="黑体" w:hAnsi="黑体" w:eastAsia="黑体" w:cs="黑体"/>
          <w:b/>
          <w:sz w:val="30"/>
          <w:szCs w:val="30"/>
        </w:rPr>
        <w:br w:type="page"/>
      </w:r>
    </w:p>
    <w:p w14:paraId="5D8E496D">
      <w:pPr>
        <w:spacing w:line="400" w:lineRule="atLeast"/>
        <w:rPr>
          <w:rFonts w:ascii="黑体" w:hAnsi="黑体" w:eastAsia="黑体" w:cs="黑体"/>
          <w:b/>
          <w:sz w:val="30"/>
          <w:szCs w:val="30"/>
        </w:rPr>
        <w:sectPr>
          <w:pgSz w:w="11906" w:h="16838"/>
          <w:pgMar w:top="1440" w:right="1797" w:bottom="1440" w:left="1797" w:header="851" w:footer="992" w:gutter="567"/>
          <w:pgNumType w:start="1"/>
          <w:cols w:space="720" w:num="1"/>
          <w:docGrid w:type="lines" w:linePitch="312" w:charSpace="0"/>
        </w:sectPr>
      </w:pPr>
    </w:p>
    <w:p w14:paraId="36A3C97E">
      <w:pPr>
        <w:pStyle w:val="2"/>
        <w:spacing w:line="400" w:lineRule="exact"/>
        <w:rPr>
          <w:szCs w:val="32"/>
        </w:rPr>
      </w:pPr>
    </w:p>
    <w:p w14:paraId="4475BA05">
      <w:pPr>
        <w:pStyle w:val="2"/>
        <w:spacing w:line="360" w:lineRule="auto"/>
        <w:rPr>
          <w:szCs w:val="32"/>
        </w:rPr>
      </w:pPr>
      <w:bookmarkStart w:id="0" w:name="_Toc261519425"/>
      <w:bookmarkStart w:id="1" w:name="_Toc529182227"/>
      <w:commentRangeStart w:id="0"/>
      <w:commentRangeStart w:id="1"/>
      <w:r>
        <w:rPr>
          <w:szCs w:val="32"/>
        </w:rPr>
        <w:t>摘  要</w:t>
      </w:r>
      <w:commentRangeEnd w:id="0"/>
      <w:bookmarkEnd w:id="0"/>
      <w:r>
        <w:rPr>
          <w:rStyle w:val="18"/>
          <w:rFonts w:asciiTheme="minorHAnsi" w:hAnsiTheme="minorHAnsi" w:eastAsiaTheme="minorEastAsia" w:cstheme="minorBidi"/>
          <w:color w:val="auto"/>
        </w:rPr>
        <w:commentReference w:id="0"/>
      </w:r>
      <w:commentRangeEnd w:id="1"/>
      <w:r>
        <w:rPr>
          <w:rStyle w:val="18"/>
          <w:rFonts w:asciiTheme="minorHAnsi" w:hAnsiTheme="minorHAnsi" w:eastAsiaTheme="minorEastAsia" w:cstheme="minorBidi"/>
          <w:color w:val="auto"/>
        </w:rPr>
        <w:commentReference w:id="1"/>
      </w:r>
      <w:bookmarkEnd w:id="1"/>
    </w:p>
    <w:p w14:paraId="736E2416">
      <w:pPr>
        <w:spacing w:line="360" w:lineRule="auto"/>
        <w:jc w:val="center"/>
      </w:pPr>
      <w:r>
        <w:rPr>
          <w:rFonts w:hint="eastAsia"/>
        </w:rPr>
        <w:t>(空一行)</w:t>
      </w:r>
    </w:p>
    <w:p w14:paraId="636B4AC3">
      <w:pPr>
        <w:spacing w:line="400" w:lineRule="exact"/>
        <w:ind w:firstLine="480" w:firstLineChars="200"/>
        <w:rPr>
          <w:rFonts w:ascii="宋体" w:hAnsi="宋体" w:cs="宋体"/>
          <w:sz w:val="24"/>
          <w:szCs w:val="24"/>
        </w:rPr>
      </w:pPr>
      <w:commentRangeStart w:id="2"/>
      <w:r>
        <w:rPr>
          <w:rFonts w:hint="eastAsia" w:ascii="宋体" w:hAnsi="宋体" w:cs="宋体"/>
          <w:sz w:val="24"/>
          <w:szCs w:val="24"/>
        </w:rPr>
        <w:t>近几年来，许多医药制造企业安全事件在媒体上屡屡曝光，如“毒胶囊”、</w:t>
      </w:r>
      <w:commentRangeEnd w:id="2"/>
      <w:r>
        <w:rPr>
          <w:rStyle w:val="18"/>
          <w:sz w:val="24"/>
          <w:szCs w:val="24"/>
        </w:rPr>
        <w:commentReference w:id="2"/>
      </w:r>
      <w:r>
        <w:rPr>
          <w:rFonts w:hint="eastAsia" w:ascii="宋体" w:hAnsi="宋体" w:cs="宋体"/>
          <w:sz w:val="24"/>
          <w:szCs w:val="24"/>
        </w:rPr>
        <w:t>问题阿莫西林、劣质人用疫苗门等重大事件，以及诸如使用违规制药原料、添加有害物质、药品质检环节存在漏洞等现象的出现，使得全社会对于当前医药制造业产品的安全状况缺乏信心，更从另一方面体现了目前部分医药制造企业社会责任的缺失。一时间，企业的社会责任受到了人们的广泛关注，企业社会责任的履行情况对财务绩效的影响问题也被诸多学者研究。</w:t>
      </w:r>
    </w:p>
    <w:p w14:paraId="262014E6">
      <w:pPr>
        <w:spacing w:line="360" w:lineRule="auto"/>
        <w:ind w:firstLine="420" w:firstLineChars="200"/>
        <w:rPr>
          <w:rFonts w:ascii="宋体" w:hAnsi="宋体" w:cs="宋体"/>
          <w:sz w:val="24"/>
          <w:szCs w:val="24"/>
        </w:rPr>
      </w:pPr>
      <w:r>
        <w:rPr>
          <w:rStyle w:val="18"/>
        </w:rPr>
        <w:commentReference w:id="3"/>
      </w:r>
    </w:p>
    <w:p w14:paraId="37CE9146">
      <w:pPr>
        <w:spacing w:line="360" w:lineRule="auto"/>
        <w:ind w:firstLine="482" w:firstLineChars="200"/>
        <w:rPr>
          <w:rFonts w:ascii="宋体" w:hAnsi="宋体" w:cs="宋体"/>
          <w:sz w:val="24"/>
          <w:szCs w:val="24"/>
        </w:rPr>
      </w:pPr>
      <w:commentRangeStart w:id="4"/>
      <w:r>
        <w:rPr>
          <w:rFonts w:hint="eastAsia" w:ascii="黑体" w:hAnsi="黑体" w:eastAsia="黑体" w:cs="黑体"/>
          <w:b/>
          <w:bCs/>
          <w:sz w:val="24"/>
          <w:szCs w:val="24"/>
        </w:rPr>
        <w:t>关键词：</w:t>
      </w:r>
      <w:commentRangeEnd w:id="4"/>
      <w:r>
        <w:rPr>
          <w:rStyle w:val="18"/>
          <w:b/>
          <w:sz w:val="24"/>
          <w:szCs w:val="24"/>
        </w:rPr>
        <w:commentReference w:id="4"/>
      </w:r>
      <w:r>
        <w:rPr>
          <w:rFonts w:hint="eastAsia" w:ascii="宋体" w:hAnsi="宋体" w:cs="宋体"/>
          <w:sz w:val="24"/>
          <w:szCs w:val="24"/>
        </w:rPr>
        <w:t>企</w:t>
      </w:r>
      <w:commentRangeStart w:id="5"/>
      <w:r>
        <w:rPr>
          <w:rFonts w:hint="eastAsia" w:ascii="宋体" w:hAnsi="宋体" w:cs="宋体"/>
          <w:sz w:val="24"/>
          <w:szCs w:val="24"/>
        </w:rPr>
        <w:t>业社会责任；财务绩效；医药制造</w:t>
      </w:r>
      <w:commentRangeEnd w:id="5"/>
      <w:r>
        <w:rPr>
          <w:rStyle w:val="18"/>
          <w:sz w:val="24"/>
          <w:szCs w:val="24"/>
        </w:rPr>
        <w:commentReference w:id="5"/>
      </w:r>
      <w:r>
        <w:rPr>
          <w:rFonts w:hint="eastAsia" w:ascii="宋体" w:hAnsi="宋体" w:cs="宋体"/>
          <w:sz w:val="24"/>
          <w:szCs w:val="24"/>
        </w:rPr>
        <w:t>业</w:t>
      </w:r>
    </w:p>
    <w:p w14:paraId="0AA7FC7B">
      <w:pPr>
        <w:spacing w:line="360" w:lineRule="auto"/>
        <w:ind w:firstLine="480" w:firstLineChars="200"/>
        <w:rPr>
          <w:rFonts w:ascii="宋体" w:hAnsi="宋体" w:cs="宋体"/>
          <w:sz w:val="24"/>
          <w:szCs w:val="24"/>
        </w:rPr>
      </w:pPr>
    </w:p>
    <w:p w14:paraId="698DAA30">
      <w:pPr>
        <w:spacing w:line="360" w:lineRule="auto"/>
      </w:pPr>
    </w:p>
    <w:p w14:paraId="7AC6D36B">
      <w:pPr>
        <w:spacing w:line="360" w:lineRule="auto"/>
        <w:rPr>
          <w:rFonts w:ascii="Times New Roman" w:hAnsi="Times New Roman" w:cs="Times New Roman"/>
          <w:b/>
          <w:bCs/>
          <w:color w:val="FF0000"/>
          <w:sz w:val="24"/>
          <w:szCs w:val="24"/>
          <w:lang w:val="zh-CN"/>
        </w:rPr>
      </w:pPr>
      <w:r>
        <w:rPr>
          <w:rFonts w:hint="eastAsia" w:ascii="Times New Roman" w:hAnsi="Times New Roman" w:cs="Times New Roman"/>
          <w:b/>
          <w:bCs/>
          <w:color w:val="FF0000"/>
          <w:sz w:val="24"/>
          <w:szCs w:val="24"/>
          <w:lang w:val="zh-CN"/>
        </w:rPr>
        <w:t>页眉页脚格式规范：</w:t>
      </w:r>
    </w:p>
    <w:p w14:paraId="38A9A3DC">
      <w:pPr>
        <w:spacing w:line="400" w:lineRule="exact"/>
        <w:ind w:firstLine="482" w:firstLineChars="200"/>
        <w:rPr>
          <w:rFonts w:ascii="Times New Roman" w:hAnsi="Times New Roman" w:cs="Times New Roman"/>
          <w:b/>
          <w:bCs/>
          <w:color w:val="FF0000"/>
          <w:sz w:val="24"/>
          <w:szCs w:val="24"/>
          <w:lang w:val="zh-CN"/>
        </w:rPr>
      </w:pPr>
      <w:r>
        <w:rPr>
          <w:rFonts w:hint="eastAsia" w:ascii="Times New Roman" w:hAnsi="Times New Roman" w:cs="Times New Roman"/>
          <w:b/>
          <w:bCs/>
          <w:color w:val="FF0000"/>
          <w:sz w:val="24"/>
          <w:szCs w:val="24"/>
          <w:lang w:val="zh-CN"/>
        </w:rPr>
        <w:t>封面页不加页眉页脚</w:t>
      </w:r>
    </w:p>
    <w:p w14:paraId="5F000FA7">
      <w:pPr>
        <w:spacing w:line="400" w:lineRule="exact"/>
        <w:ind w:firstLine="482" w:firstLineChars="200"/>
        <w:rPr>
          <w:rFonts w:ascii="Times New Roman" w:hAnsi="Times New Roman" w:cs="Times New Roman"/>
          <w:b/>
          <w:bCs/>
          <w:color w:val="FF0000"/>
          <w:sz w:val="24"/>
          <w:szCs w:val="24"/>
          <w:lang w:val="zh-CN"/>
        </w:rPr>
      </w:pPr>
      <w:r>
        <w:rPr>
          <w:rFonts w:hint="eastAsia" w:ascii="Times New Roman" w:hAnsi="Times New Roman" w:cs="Times New Roman"/>
          <w:b/>
          <w:bCs/>
          <w:color w:val="FF0000"/>
          <w:sz w:val="24"/>
          <w:szCs w:val="24"/>
          <w:lang w:val="zh-CN"/>
        </w:rPr>
        <w:t>页眉：左对齐为“四川外国语大学硕士学位论文”，右对齐为各章节标题，宋体，五号；双面印制的论文，左页居中为“四川外国语大学硕士学位论文”，右页居中为各章章名。</w:t>
      </w:r>
    </w:p>
    <w:p w14:paraId="2065669E">
      <w:pPr>
        <w:spacing w:line="400" w:lineRule="exact"/>
        <w:ind w:firstLine="482" w:firstLineChars="200"/>
        <w:rPr>
          <w:rFonts w:ascii="Times New Roman" w:hAnsi="Times New Roman" w:cs="Times New Roman"/>
          <w:b/>
          <w:bCs/>
          <w:color w:val="FF0000"/>
          <w:sz w:val="24"/>
          <w:szCs w:val="24"/>
          <w:lang w:val="zh-CN"/>
        </w:rPr>
      </w:pPr>
      <w:r>
        <w:rPr>
          <w:rFonts w:hint="eastAsia" w:ascii="Times New Roman" w:hAnsi="Times New Roman" w:cs="Times New Roman"/>
          <w:b/>
          <w:bCs/>
          <w:color w:val="FF0000"/>
          <w:sz w:val="24"/>
          <w:szCs w:val="24"/>
          <w:lang w:val="zh-CN"/>
        </w:rPr>
        <w:t>页脚：页码居中，中文摘要页为第一页，为罗马字母，Times New Roman字体，五号，其后页顺延；正文第一页为阿拉伯数字，从1开始，Times New Roman字体，五号，其后页顺延</w:t>
      </w:r>
    </w:p>
    <w:p w14:paraId="6D1E72EB">
      <w:pPr>
        <w:spacing w:line="400" w:lineRule="exact"/>
      </w:pPr>
    </w:p>
    <w:p w14:paraId="442B9210">
      <w:pPr>
        <w:spacing w:line="400" w:lineRule="exact"/>
      </w:pPr>
    </w:p>
    <w:p w14:paraId="568F50D8">
      <w:pPr>
        <w:spacing w:line="400" w:lineRule="exact"/>
      </w:pPr>
    </w:p>
    <w:p w14:paraId="531D50EC">
      <w:pPr>
        <w:spacing w:line="400" w:lineRule="exact"/>
        <w:sectPr>
          <w:headerReference r:id="rId5" w:type="default"/>
          <w:footerReference r:id="rId6" w:type="default"/>
          <w:pgSz w:w="11906" w:h="16838"/>
          <w:pgMar w:top="1440" w:right="1800" w:bottom="1440" w:left="1800" w:header="851" w:footer="992" w:gutter="0"/>
          <w:pgNumType w:fmt="upperRoman" w:start="1"/>
          <w:cols w:space="425" w:num="1"/>
          <w:docGrid w:type="lines" w:linePitch="312" w:charSpace="0"/>
        </w:sectPr>
      </w:pPr>
    </w:p>
    <w:p w14:paraId="26B66180">
      <w:pPr>
        <w:pStyle w:val="2"/>
        <w:spacing w:line="400" w:lineRule="exact"/>
      </w:pPr>
    </w:p>
    <w:p w14:paraId="3DC73754">
      <w:pPr>
        <w:pStyle w:val="2"/>
        <w:spacing w:line="360" w:lineRule="auto"/>
        <w:rPr>
          <w:b/>
          <w:sz w:val="28"/>
          <w:szCs w:val="28"/>
        </w:rPr>
      </w:pPr>
      <w:commentRangeStart w:id="6"/>
      <w:bookmarkStart w:id="2" w:name="_Toc261519426"/>
      <w:bookmarkStart w:id="3" w:name="_Toc529182228"/>
      <w:r>
        <w:rPr>
          <w:b/>
          <w:sz w:val="28"/>
          <w:szCs w:val="28"/>
        </w:rPr>
        <w:t>ABSTRA</w:t>
      </w:r>
      <w:commentRangeStart w:id="7"/>
      <w:r>
        <w:rPr>
          <w:b/>
          <w:sz w:val="28"/>
          <w:szCs w:val="28"/>
        </w:rPr>
        <w:t>CT</w:t>
      </w:r>
      <w:commentRangeEnd w:id="6"/>
      <w:r>
        <w:rPr>
          <w:rStyle w:val="18"/>
          <w:rFonts w:asciiTheme="minorHAnsi" w:hAnsiTheme="minorHAnsi" w:eastAsiaTheme="minorEastAsia" w:cstheme="minorBidi"/>
          <w:b/>
          <w:color w:val="auto"/>
          <w:sz w:val="28"/>
          <w:szCs w:val="28"/>
        </w:rPr>
        <w:commentReference w:id="6"/>
      </w:r>
      <w:commentRangeEnd w:id="7"/>
      <w:bookmarkEnd w:id="2"/>
      <w:r>
        <w:rPr>
          <w:rStyle w:val="18"/>
          <w:rFonts w:asciiTheme="minorHAnsi" w:hAnsiTheme="minorHAnsi" w:eastAsiaTheme="minorEastAsia" w:cstheme="minorBidi"/>
          <w:b/>
          <w:color w:val="auto"/>
          <w:sz w:val="28"/>
          <w:szCs w:val="28"/>
        </w:rPr>
        <w:commentReference w:id="7"/>
      </w:r>
      <w:bookmarkEnd w:id="3"/>
    </w:p>
    <w:p w14:paraId="1EA26477">
      <w:pPr>
        <w:spacing w:line="360" w:lineRule="auto"/>
        <w:jc w:val="center"/>
      </w:pPr>
      <w:r>
        <w:rPr>
          <w:rFonts w:hint="eastAsia"/>
        </w:rPr>
        <w:t>（空一行）</w:t>
      </w:r>
    </w:p>
    <w:p w14:paraId="56F4DFA1">
      <w:pPr>
        <w:spacing w:line="400" w:lineRule="exact"/>
        <w:rPr>
          <w:rFonts w:ascii="Times New Roman" w:hAnsi="Times New Roman" w:eastAsia="黑体" w:cs="Times New Roman"/>
          <w:bCs/>
          <w:sz w:val="24"/>
          <w:szCs w:val="24"/>
        </w:rPr>
      </w:pPr>
      <w:commentRangeStart w:id="8"/>
      <w:commentRangeStart w:id="9"/>
      <w:r>
        <w:rPr>
          <w:rFonts w:ascii="Times New Roman" w:hAnsi="Times New Roman" w:eastAsia="黑体" w:cs="Times New Roman"/>
          <w:bCs/>
          <w:sz w:val="24"/>
          <w:szCs w:val="24"/>
        </w:rPr>
        <w:drawing>
          <wp:inline distT="0" distB="0" distL="0" distR="0">
            <wp:extent cx="342900" cy="2571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42900" cy="257175"/>
                    </a:xfrm>
                    <a:prstGeom prst="rect">
                      <a:avLst/>
                    </a:prstGeom>
                    <a:noFill/>
                  </pic:spPr>
                </pic:pic>
              </a:graphicData>
            </a:graphic>
          </wp:inline>
        </w:drawing>
      </w:r>
      <w:commentRangeEnd w:id="8"/>
      <w:r>
        <w:rPr>
          <w:rStyle w:val="18"/>
        </w:rPr>
        <w:commentReference w:id="8"/>
      </w:r>
      <w:r>
        <w:rPr>
          <w:rFonts w:ascii="Times New Roman" w:hAnsi="Times New Roman" w:eastAsia="黑体" w:cs="Times New Roman"/>
          <w:bCs/>
          <w:sz w:val="24"/>
          <w:szCs w:val="24"/>
        </w:rPr>
        <w:t>In recent years, the media reported a series of me</w:t>
      </w:r>
      <w:commentRangeEnd w:id="9"/>
      <w:r>
        <w:rPr>
          <w:rStyle w:val="18"/>
          <w:sz w:val="24"/>
          <w:szCs w:val="24"/>
        </w:rPr>
        <w:commentReference w:id="9"/>
      </w:r>
      <w:r>
        <w:rPr>
          <w:rFonts w:ascii="Times New Roman" w:hAnsi="Times New Roman" w:eastAsia="黑体" w:cs="Times New Roman"/>
          <w:bCs/>
          <w:sz w:val="24"/>
          <w:szCs w:val="24"/>
        </w:rPr>
        <w:t>dicine safety accidents, such as those about “toxic capsules”, the problematic amoxicillin, the human vaccine of poor quality and some other major events; the abuse of illegal pharmaceutical raw materials, the addition of hazardous substances, and the flaws in the process of quality inspection make the whole society lose confidence of the medicine safety. On the other hand, it shows us the lack of social responsibility of some pharmaceutical manufacturing companies, which has aroused public concerns, and some scholars also did some researches on the relationship between Corporate Social Responsibility (CSR) and the financial performances of different companies.</w:t>
      </w:r>
    </w:p>
    <w:p w14:paraId="0B33F863">
      <w:pPr>
        <w:spacing w:line="400" w:lineRule="exact"/>
        <w:ind w:firstLine="480" w:firstLineChars="200"/>
        <w:rPr>
          <w:rFonts w:eastAsia="黑体"/>
          <w:b/>
          <w:bCs/>
          <w:sz w:val="24"/>
        </w:rPr>
      </w:pPr>
      <w:r>
        <w:rPr>
          <w:rStyle w:val="18"/>
          <w:sz w:val="24"/>
          <w:szCs w:val="24"/>
        </w:rPr>
        <w:commentReference w:id="10"/>
      </w:r>
    </w:p>
    <w:p w14:paraId="63CC99B9">
      <w:pPr>
        <w:spacing w:line="400" w:lineRule="exact"/>
        <w:ind w:firstLine="482" w:firstLineChars="200"/>
        <w:rPr>
          <w:sz w:val="24"/>
          <w:szCs w:val="24"/>
        </w:rPr>
      </w:pPr>
      <w:commentRangeStart w:id="11"/>
      <w:r>
        <w:rPr>
          <w:rFonts w:ascii="Times New Roman" w:hAnsi="Times New Roman" w:eastAsia="黑体" w:cs="Times New Roman"/>
          <w:b/>
          <w:bCs/>
          <w:sz w:val="24"/>
          <w:szCs w:val="24"/>
        </w:rPr>
        <w:t>Key words:</w:t>
      </w:r>
      <w:commentRangeEnd w:id="11"/>
      <w:r>
        <w:rPr>
          <w:rStyle w:val="18"/>
          <w:sz w:val="24"/>
          <w:szCs w:val="24"/>
        </w:rPr>
        <w:commentReference w:id="11"/>
      </w:r>
      <w:r>
        <w:rPr>
          <w:rFonts w:ascii="Times New Roman" w:hAnsi="Times New Roman" w:eastAsia="黑体" w:cs="Times New Roman"/>
          <w:bCs/>
          <w:sz w:val="24"/>
          <w:szCs w:val="24"/>
        </w:rPr>
        <w:t xml:space="preserve"> </w:t>
      </w:r>
      <w:commentRangeStart w:id="12"/>
      <w:r>
        <w:rPr>
          <w:rFonts w:hint="eastAsia" w:ascii="Times New Roman" w:hAnsi="Times New Roman" w:eastAsia="黑体" w:cs="Times New Roman"/>
          <w:bCs/>
          <w:sz w:val="24"/>
          <w:szCs w:val="24"/>
        </w:rPr>
        <w:t>Corporate Social Respons</w:t>
      </w:r>
      <w:commentRangeEnd w:id="12"/>
      <w:r>
        <w:rPr>
          <w:rStyle w:val="18"/>
          <w:sz w:val="24"/>
          <w:szCs w:val="24"/>
        </w:rPr>
        <w:commentReference w:id="12"/>
      </w:r>
      <w:r>
        <w:rPr>
          <w:rFonts w:hint="eastAsia" w:ascii="Times New Roman" w:hAnsi="Times New Roman" w:eastAsia="黑体" w:cs="Times New Roman"/>
          <w:bCs/>
          <w:sz w:val="24"/>
          <w:szCs w:val="24"/>
        </w:rPr>
        <w:t>ibility; Financial Performance; Pharmaceutical Manufacturing</w:t>
      </w:r>
    </w:p>
    <w:p w14:paraId="3B322B0B">
      <w:pPr>
        <w:spacing w:line="400" w:lineRule="exact"/>
      </w:pPr>
    </w:p>
    <w:p w14:paraId="0EAA20DD">
      <w:pPr>
        <w:spacing w:line="400" w:lineRule="exact"/>
      </w:pPr>
    </w:p>
    <w:p w14:paraId="2FBB65EC">
      <w:pPr>
        <w:spacing w:line="400" w:lineRule="exact"/>
        <w:sectPr>
          <w:headerReference r:id="rId7" w:type="default"/>
          <w:pgSz w:w="11906" w:h="16838"/>
          <w:pgMar w:top="1440" w:right="1800" w:bottom="1440" w:left="1800" w:header="851" w:footer="992" w:gutter="0"/>
          <w:pgNumType w:fmt="upperRoman"/>
          <w:cols w:space="425" w:num="1"/>
          <w:docGrid w:type="lines" w:linePitch="312" w:charSpace="0"/>
        </w:sectPr>
      </w:pPr>
    </w:p>
    <w:p w14:paraId="4341EBF2">
      <w:pPr>
        <w:pStyle w:val="2"/>
        <w:spacing w:line="400" w:lineRule="exact"/>
        <w:rPr>
          <w:szCs w:val="32"/>
        </w:rPr>
      </w:pPr>
      <w:bookmarkStart w:id="4" w:name="_Toc529181304"/>
      <w:bookmarkStart w:id="5" w:name="_Toc529181174"/>
      <w:bookmarkStart w:id="6" w:name="_Toc529182229"/>
      <w:bookmarkStart w:id="7" w:name="_Toc529181905"/>
      <w:bookmarkStart w:id="8" w:name="_Toc529180993"/>
      <w:bookmarkStart w:id="9" w:name="_Toc529181685"/>
      <w:bookmarkStart w:id="10" w:name="_Toc529181566"/>
      <w:bookmarkStart w:id="11" w:name="_Toc529180887"/>
      <w:r>
        <w:rPr>
          <w:szCs w:val="32"/>
        </w:rPr>
        <w:commentReference w:id="13"/>
      </w:r>
      <w:bookmarkEnd w:id="4"/>
      <w:bookmarkEnd w:id="5"/>
      <w:bookmarkEnd w:id="6"/>
      <w:bookmarkEnd w:id="7"/>
      <w:bookmarkEnd w:id="8"/>
      <w:bookmarkEnd w:id="9"/>
      <w:bookmarkEnd w:id="10"/>
      <w:bookmarkEnd w:id="11"/>
    </w:p>
    <w:p w14:paraId="53057B41">
      <w:pPr>
        <w:pStyle w:val="2"/>
        <w:spacing w:line="360" w:lineRule="auto"/>
        <w:rPr>
          <w:sz w:val="28"/>
          <w:szCs w:val="28"/>
        </w:rPr>
      </w:pPr>
      <w:bookmarkStart w:id="12" w:name="_Toc416868394"/>
      <w:bookmarkStart w:id="13" w:name="_Toc529182230"/>
      <w:commentRangeStart w:id="14"/>
      <w:commentRangeStart w:id="15"/>
      <w:r>
        <w:rPr>
          <w:rFonts w:hint="eastAsia"/>
          <w:sz w:val="28"/>
          <w:szCs w:val="28"/>
        </w:rPr>
        <w:t>目  录</w:t>
      </w:r>
      <w:commentRangeEnd w:id="14"/>
      <w:r>
        <w:rPr>
          <w:sz w:val="28"/>
          <w:szCs w:val="28"/>
        </w:rPr>
        <w:commentReference w:id="14"/>
      </w:r>
      <w:commentRangeEnd w:id="15"/>
      <w:bookmarkEnd w:id="12"/>
      <w:r>
        <w:rPr>
          <w:sz w:val="28"/>
          <w:szCs w:val="28"/>
        </w:rPr>
        <w:commentReference w:id="15"/>
      </w:r>
      <w:bookmarkEnd w:id="13"/>
    </w:p>
    <w:p w14:paraId="14564C60">
      <w:pPr>
        <w:pStyle w:val="2"/>
        <w:spacing w:line="360" w:lineRule="auto"/>
        <w:rPr>
          <w:sz w:val="24"/>
          <w:szCs w:val="24"/>
        </w:rPr>
      </w:pPr>
    </w:p>
    <w:p w14:paraId="4DBCB798">
      <w:pPr>
        <w:pStyle w:val="11"/>
        <w:spacing w:line="360" w:lineRule="auto"/>
        <w:rPr>
          <w:rFonts w:cstheme="minorBidi"/>
          <w:b w:val="0"/>
          <w:color w:val="000000" w:themeColor="text1"/>
          <w:sz w:val="24"/>
          <w:szCs w:val="24"/>
          <w14:textFill>
            <w14:solidFill>
              <w14:schemeClr w14:val="tx1"/>
            </w14:solidFill>
          </w14:textFill>
        </w:rPr>
      </w:pPr>
      <w:r>
        <w:rPr>
          <w:b w:val="0"/>
          <w:color w:val="000000" w:themeColor="text1"/>
          <w:sz w:val="24"/>
          <w:szCs w:val="24"/>
          <w14:textFill>
            <w14:solidFill>
              <w14:schemeClr w14:val="tx1"/>
            </w14:solidFill>
          </w14:textFill>
        </w:rPr>
        <w:fldChar w:fldCharType="begin"/>
      </w:r>
      <w:r>
        <w:rPr>
          <w:b w:val="0"/>
          <w:color w:val="000000" w:themeColor="text1"/>
          <w:sz w:val="24"/>
          <w:szCs w:val="24"/>
          <w14:textFill>
            <w14:solidFill>
              <w14:schemeClr w14:val="tx1"/>
            </w14:solidFill>
          </w14:textFill>
        </w:rPr>
        <w:instrText xml:space="preserve"> TOC \o "1-3" \h \z \u </w:instrText>
      </w:r>
      <w:r>
        <w:rPr>
          <w:b w:val="0"/>
          <w:color w:val="000000" w:themeColor="text1"/>
          <w:sz w:val="24"/>
          <w:szCs w:val="24"/>
          <w14:textFill>
            <w14:solidFill>
              <w14:schemeClr w14:val="tx1"/>
            </w14:solidFill>
          </w14:textFill>
        </w:rPr>
        <w:fldChar w:fldCharType="separate"/>
      </w:r>
      <w:r>
        <w:fldChar w:fldCharType="begin"/>
      </w:r>
      <w:r>
        <w:instrText xml:space="preserve"> HYPERLINK \l "_Toc529182227" </w:instrText>
      </w:r>
      <w:r>
        <w:fldChar w:fldCharType="separate"/>
      </w:r>
      <w:r>
        <w:rPr>
          <w:rStyle w:val="17"/>
          <w:rFonts w:hint="eastAsia"/>
          <w:color w:val="000000" w:themeColor="text1"/>
          <w:sz w:val="24"/>
          <w:szCs w:val="24"/>
          <w14:textFill>
            <w14:solidFill>
              <w14:schemeClr w14:val="tx1"/>
            </w14:solidFill>
          </w14:textFill>
        </w:rPr>
        <w:t>摘</w:t>
      </w:r>
      <w:r>
        <w:rPr>
          <w:rStyle w:val="17"/>
          <w:color w:val="000000" w:themeColor="text1"/>
          <w:sz w:val="24"/>
          <w:szCs w:val="24"/>
          <w14:textFill>
            <w14:solidFill>
              <w14:schemeClr w14:val="tx1"/>
            </w14:solidFill>
          </w14:textFill>
        </w:rPr>
        <w:t xml:space="preserve">  </w:t>
      </w:r>
      <w:r>
        <w:rPr>
          <w:rStyle w:val="17"/>
          <w:rFonts w:hint="eastAsia"/>
          <w:color w:val="000000" w:themeColor="text1"/>
          <w:sz w:val="24"/>
          <w:szCs w:val="24"/>
          <w14:textFill>
            <w14:solidFill>
              <w14:schemeClr w14:val="tx1"/>
            </w14:solidFill>
          </w14:textFill>
        </w:rPr>
        <w:t>要</w:t>
      </w:r>
      <w:r>
        <w:rPr>
          <w:rFonts w:cstheme="minorBidi"/>
          <w:b w:val="0"/>
          <w:color w:val="000000" w:themeColor="text1"/>
          <w:sz w:val="21"/>
          <w:szCs w:val="22"/>
          <w14:textFill>
            <w14:solidFill>
              <w14:schemeClr w14:val="tx1"/>
            </w14:solidFill>
          </w14:textFill>
        </w:rPr>
        <w:tab/>
      </w:r>
      <w:r>
        <w:rPr>
          <w:color w:val="000000" w:themeColor="text1"/>
          <w:sz w:val="21"/>
          <w14:textFill>
            <w14:solidFill>
              <w14:schemeClr w14:val="tx1"/>
            </w14:solidFill>
          </w14:textFill>
        </w:rPr>
        <w:fldChar w:fldCharType="begin"/>
      </w:r>
      <w:r>
        <w:rPr>
          <w:color w:val="000000" w:themeColor="text1"/>
          <w:sz w:val="21"/>
          <w14:textFill>
            <w14:solidFill>
              <w14:schemeClr w14:val="tx1"/>
            </w14:solidFill>
          </w14:textFill>
        </w:rPr>
        <w:instrText xml:space="preserve"> PAGEREF _Toc529182227 \h </w:instrText>
      </w:r>
      <w:r>
        <w:rPr>
          <w:color w:val="000000" w:themeColor="text1"/>
          <w:sz w:val="21"/>
          <w14:textFill>
            <w14:solidFill>
              <w14:schemeClr w14:val="tx1"/>
            </w14:solidFill>
          </w14:textFill>
        </w:rPr>
        <w:fldChar w:fldCharType="separate"/>
      </w:r>
      <w:r>
        <w:rPr>
          <w:color w:val="000000" w:themeColor="text1"/>
          <w:sz w:val="21"/>
          <w14:textFill>
            <w14:solidFill>
              <w14:schemeClr w14:val="tx1"/>
            </w14:solidFill>
          </w14:textFill>
        </w:rPr>
        <w:t>I</w:t>
      </w:r>
      <w:r>
        <w:rPr>
          <w:color w:val="000000" w:themeColor="text1"/>
          <w:sz w:val="21"/>
          <w14:textFill>
            <w14:solidFill>
              <w14:schemeClr w14:val="tx1"/>
            </w14:solidFill>
          </w14:textFill>
        </w:rPr>
        <w:fldChar w:fldCharType="end"/>
      </w:r>
      <w:r>
        <w:rPr>
          <w:color w:val="000000" w:themeColor="text1"/>
          <w:sz w:val="21"/>
          <w14:textFill>
            <w14:solidFill>
              <w14:schemeClr w14:val="tx1"/>
            </w14:solidFill>
          </w14:textFill>
        </w:rPr>
        <w:fldChar w:fldCharType="end"/>
      </w:r>
    </w:p>
    <w:p w14:paraId="5BDC2F50">
      <w:pPr>
        <w:pStyle w:val="11"/>
        <w:spacing w:line="360" w:lineRule="auto"/>
        <w:rPr>
          <w:rFonts w:cstheme="minorBidi"/>
          <w:b w:val="0"/>
          <w:color w:val="000000" w:themeColor="text1"/>
          <w:sz w:val="24"/>
          <w:szCs w:val="24"/>
          <w14:textFill>
            <w14:solidFill>
              <w14:schemeClr w14:val="tx1"/>
            </w14:solidFill>
          </w14:textFill>
        </w:rPr>
      </w:pPr>
      <w:r>
        <w:fldChar w:fldCharType="begin"/>
      </w:r>
      <w:r>
        <w:instrText xml:space="preserve"> HYPERLINK \l "_Toc529182228" </w:instrText>
      </w:r>
      <w:r>
        <w:fldChar w:fldCharType="separate"/>
      </w:r>
      <w:r>
        <w:rPr>
          <w:rStyle w:val="17"/>
          <w:color w:val="000000" w:themeColor="text1"/>
          <w:sz w:val="24"/>
          <w:szCs w:val="24"/>
          <w14:textFill>
            <w14:solidFill>
              <w14:schemeClr w14:val="tx1"/>
            </w14:solidFill>
          </w14:textFill>
        </w:rPr>
        <w:t>ABSTRACT</w:t>
      </w:r>
      <w:r>
        <w:rPr>
          <w:color w:val="000000" w:themeColor="text1"/>
          <w:sz w:val="24"/>
          <w:szCs w:val="24"/>
          <w14:textFill>
            <w14:solidFill>
              <w14:schemeClr w14:val="tx1"/>
            </w14:solidFill>
          </w14:textFill>
        </w:rPr>
        <w:tab/>
      </w:r>
      <w:r>
        <w:rPr>
          <w:color w:val="000000" w:themeColor="text1"/>
          <w:sz w:val="21"/>
          <w14:textFill>
            <w14:solidFill>
              <w14:schemeClr w14:val="tx1"/>
            </w14:solidFill>
          </w14:textFill>
        </w:rPr>
        <w:fldChar w:fldCharType="begin"/>
      </w:r>
      <w:r>
        <w:rPr>
          <w:color w:val="000000" w:themeColor="text1"/>
          <w:sz w:val="21"/>
          <w14:textFill>
            <w14:solidFill>
              <w14:schemeClr w14:val="tx1"/>
            </w14:solidFill>
          </w14:textFill>
        </w:rPr>
        <w:instrText xml:space="preserve"> PAGEREF _Toc529182228 \h </w:instrText>
      </w:r>
      <w:r>
        <w:rPr>
          <w:color w:val="000000" w:themeColor="text1"/>
          <w:sz w:val="21"/>
          <w14:textFill>
            <w14:solidFill>
              <w14:schemeClr w14:val="tx1"/>
            </w14:solidFill>
          </w14:textFill>
        </w:rPr>
        <w:fldChar w:fldCharType="separate"/>
      </w:r>
      <w:r>
        <w:rPr>
          <w:color w:val="000000" w:themeColor="text1"/>
          <w:sz w:val="21"/>
          <w14:textFill>
            <w14:solidFill>
              <w14:schemeClr w14:val="tx1"/>
            </w14:solidFill>
          </w14:textFill>
        </w:rPr>
        <w:t>II</w:t>
      </w:r>
      <w:r>
        <w:rPr>
          <w:color w:val="000000" w:themeColor="text1"/>
          <w:sz w:val="21"/>
          <w14:textFill>
            <w14:solidFill>
              <w14:schemeClr w14:val="tx1"/>
            </w14:solidFill>
          </w14:textFill>
        </w:rPr>
        <w:fldChar w:fldCharType="end"/>
      </w:r>
      <w:r>
        <w:rPr>
          <w:color w:val="000000" w:themeColor="text1"/>
          <w:sz w:val="21"/>
          <w14:textFill>
            <w14:solidFill>
              <w14:schemeClr w14:val="tx1"/>
            </w14:solidFill>
          </w14:textFill>
        </w:rPr>
        <w:fldChar w:fldCharType="end"/>
      </w:r>
    </w:p>
    <w:p w14:paraId="290FFBE3">
      <w:pPr>
        <w:pStyle w:val="11"/>
        <w:spacing w:line="360" w:lineRule="auto"/>
        <w:rPr>
          <w:rFonts w:cstheme="minorBidi"/>
          <w:b w:val="0"/>
          <w:color w:val="000000" w:themeColor="text1"/>
          <w:sz w:val="24"/>
          <w:szCs w:val="24"/>
          <w14:textFill>
            <w14:solidFill>
              <w14:schemeClr w14:val="tx1"/>
            </w14:solidFill>
          </w14:textFill>
        </w:rPr>
      </w:pPr>
      <w:r>
        <w:fldChar w:fldCharType="begin"/>
      </w:r>
      <w:r>
        <w:instrText xml:space="preserve"> HYPERLINK \l "_Toc529182230" </w:instrText>
      </w:r>
      <w:r>
        <w:fldChar w:fldCharType="separate"/>
      </w:r>
      <w:r>
        <w:rPr>
          <w:rStyle w:val="17"/>
          <w:rFonts w:hint="eastAsia"/>
          <w:color w:val="000000" w:themeColor="text1"/>
          <w:sz w:val="24"/>
          <w:szCs w:val="24"/>
          <w14:textFill>
            <w14:solidFill>
              <w14:schemeClr w14:val="tx1"/>
            </w14:solidFill>
          </w14:textFill>
        </w:rPr>
        <w:t>目</w:t>
      </w:r>
      <w:r>
        <w:rPr>
          <w:rStyle w:val="17"/>
          <w:color w:val="000000" w:themeColor="text1"/>
          <w:sz w:val="24"/>
          <w:szCs w:val="24"/>
          <w14:textFill>
            <w14:solidFill>
              <w14:schemeClr w14:val="tx1"/>
            </w14:solidFill>
          </w14:textFill>
        </w:rPr>
        <w:t xml:space="preserve">  </w:t>
      </w:r>
      <w:r>
        <w:rPr>
          <w:rStyle w:val="17"/>
          <w:rFonts w:hint="eastAsia"/>
          <w:color w:val="000000" w:themeColor="text1"/>
          <w:sz w:val="24"/>
          <w:szCs w:val="24"/>
          <w14:textFill>
            <w14:solidFill>
              <w14:schemeClr w14:val="tx1"/>
            </w14:solidFill>
          </w14:textFill>
        </w:rPr>
        <w:t>录</w:t>
      </w:r>
      <w:r>
        <w:rPr>
          <w:color w:val="000000" w:themeColor="text1"/>
          <w:sz w:val="24"/>
          <w:szCs w:val="24"/>
          <w14:textFill>
            <w14:solidFill>
              <w14:schemeClr w14:val="tx1"/>
            </w14:solidFill>
          </w14:textFill>
        </w:rPr>
        <w:tab/>
      </w:r>
      <w:r>
        <w:rPr>
          <w:color w:val="000000" w:themeColor="text1"/>
          <w:sz w:val="21"/>
          <w14:textFill>
            <w14:solidFill>
              <w14:schemeClr w14:val="tx1"/>
            </w14:solidFill>
          </w14:textFill>
        </w:rPr>
        <w:fldChar w:fldCharType="begin"/>
      </w:r>
      <w:r>
        <w:rPr>
          <w:color w:val="000000" w:themeColor="text1"/>
          <w:sz w:val="21"/>
          <w14:textFill>
            <w14:solidFill>
              <w14:schemeClr w14:val="tx1"/>
            </w14:solidFill>
          </w14:textFill>
        </w:rPr>
        <w:instrText xml:space="preserve"> PAGEREF _Toc529182230 \h </w:instrText>
      </w:r>
      <w:r>
        <w:rPr>
          <w:color w:val="000000" w:themeColor="text1"/>
          <w:sz w:val="21"/>
          <w14:textFill>
            <w14:solidFill>
              <w14:schemeClr w14:val="tx1"/>
            </w14:solidFill>
          </w14:textFill>
        </w:rPr>
        <w:fldChar w:fldCharType="separate"/>
      </w:r>
      <w:r>
        <w:rPr>
          <w:color w:val="000000" w:themeColor="text1"/>
          <w:sz w:val="21"/>
          <w14:textFill>
            <w14:solidFill>
              <w14:schemeClr w14:val="tx1"/>
            </w14:solidFill>
          </w14:textFill>
        </w:rPr>
        <w:t>III</w:t>
      </w:r>
      <w:r>
        <w:rPr>
          <w:color w:val="000000" w:themeColor="text1"/>
          <w:sz w:val="21"/>
          <w14:textFill>
            <w14:solidFill>
              <w14:schemeClr w14:val="tx1"/>
            </w14:solidFill>
          </w14:textFill>
        </w:rPr>
        <w:fldChar w:fldCharType="end"/>
      </w:r>
      <w:r>
        <w:rPr>
          <w:color w:val="000000" w:themeColor="text1"/>
          <w:sz w:val="21"/>
          <w14:textFill>
            <w14:solidFill>
              <w14:schemeClr w14:val="tx1"/>
            </w14:solidFill>
          </w14:textFill>
        </w:rPr>
        <w:fldChar w:fldCharType="end"/>
      </w:r>
    </w:p>
    <w:p w14:paraId="653EF58D">
      <w:pPr>
        <w:pStyle w:val="11"/>
        <w:spacing w:line="360" w:lineRule="auto"/>
        <w:rPr>
          <w:rFonts w:cstheme="minorBidi"/>
          <w:b w:val="0"/>
          <w:color w:val="000000" w:themeColor="text1"/>
          <w:sz w:val="24"/>
          <w:szCs w:val="24"/>
          <w14:textFill>
            <w14:solidFill>
              <w14:schemeClr w14:val="tx1"/>
            </w14:solidFill>
          </w14:textFill>
        </w:rPr>
      </w:pPr>
      <w:r>
        <w:fldChar w:fldCharType="begin"/>
      </w:r>
      <w:r>
        <w:instrText xml:space="preserve"> HYPERLINK \l "_Toc529182232" </w:instrText>
      </w:r>
      <w:r>
        <w:fldChar w:fldCharType="separate"/>
      </w:r>
      <w:r>
        <w:rPr>
          <w:rStyle w:val="17"/>
          <w:color w:val="000000" w:themeColor="text1"/>
          <w:sz w:val="24"/>
          <w:szCs w:val="24"/>
          <w14:textFill>
            <w14:solidFill>
              <w14:schemeClr w14:val="tx1"/>
            </w14:solidFill>
          </w14:textFill>
        </w:rPr>
        <w:t>1</w:t>
      </w:r>
      <w:r>
        <w:rPr>
          <w:rStyle w:val="17"/>
          <w:rFonts w:hint="eastAsia"/>
          <w:color w:val="000000" w:themeColor="text1"/>
          <w:sz w:val="24"/>
          <w:szCs w:val="24"/>
          <w14:textFill>
            <w14:solidFill>
              <w14:schemeClr w14:val="tx1"/>
            </w14:solidFill>
          </w14:textFill>
        </w:rPr>
        <w:t>导</w:t>
      </w:r>
      <w:r>
        <w:rPr>
          <w:rStyle w:val="17"/>
          <w:color w:val="000000" w:themeColor="text1"/>
          <w:sz w:val="24"/>
          <w:szCs w:val="24"/>
          <w14:textFill>
            <w14:solidFill>
              <w14:schemeClr w14:val="tx1"/>
            </w14:solidFill>
          </w14:textFill>
        </w:rPr>
        <w:t xml:space="preserve">  </w:t>
      </w:r>
      <w:r>
        <w:rPr>
          <w:rStyle w:val="17"/>
          <w:rFonts w:hint="eastAsia"/>
          <w:color w:val="000000" w:themeColor="text1"/>
          <w:sz w:val="24"/>
          <w:szCs w:val="24"/>
          <w14:textFill>
            <w14:solidFill>
              <w14:schemeClr w14:val="tx1"/>
            </w14:solidFill>
          </w14:textFill>
        </w:rPr>
        <w:t>论</w:t>
      </w:r>
      <w:r>
        <w:rPr>
          <w:color w:val="000000" w:themeColor="text1"/>
          <w:sz w:val="24"/>
          <w:szCs w:val="24"/>
          <w14:textFill>
            <w14:solidFill>
              <w14:schemeClr w14:val="tx1"/>
            </w14:solidFill>
          </w14:textFill>
        </w:rPr>
        <w:tab/>
      </w:r>
      <w:r>
        <w:rPr>
          <w:color w:val="000000" w:themeColor="text1"/>
          <w:sz w:val="21"/>
          <w14:textFill>
            <w14:solidFill>
              <w14:schemeClr w14:val="tx1"/>
            </w14:solidFill>
          </w14:textFill>
        </w:rPr>
        <w:fldChar w:fldCharType="begin"/>
      </w:r>
      <w:r>
        <w:rPr>
          <w:color w:val="000000" w:themeColor="text1"/>
          <w:sz w:val="21"/>
          <w14:textFill>
            <w14:solidFill>
              <w14:schemeClr w14:val="tx1"/>
            </w14:solidFill>
          </w14:textFill>
        </w:rPr>
        <w:instrText xml:space="preserve"> PAGEREF _Toc529182232 \h </w:instrText>
      </w:r>
      <w:r>
        <w:rPr>
          <w:color w:val="000000" w:themeColor="text1"/>
          <w:sz w:val="21"/>
          <w14:textFill>
            <w14:solidFill>
              <w14:schemeClr w14:val="tx1"/>
            </w14:solidFill>
          </w14:textFill>
        </w:rPr>
        <w:fldChar w:fldCharType="separate"/>
      </w:r>
      <w:r>
        <w:rPr>
          <w:color w:val="000000" w:themeColor="text1"/>
          <w:sz w:val="21"/>
          <w14:textFill>
            <w14:solidFill>
              <w14:schemeClr w14:val="tx1"/>
            </w14:solidFill>
          </w14:textFill>
        </w:rPr>
        <w:t>1</w:t>
      </w:r>
      <w:r>
        <w:rPr>
          <w:color w:val="000000" w:themeColor="text1"/>
          <w:sz w:val="21"/>
          <w14:textFill>
            <w14:solidFill>
              <w14:schemeClr w14:val="tx1"/>
            </w14:solidFill>
          </w14:textFill>
        </w:rPr>
        <w:fldChar w:fldCharType="end"/>
      </w:r>
      <w:r>
        <w:rPr>
          <w:color w:val="000000" w:themeColor="text1"/>
          <w:sz w:val="21"/>
          <w14:textFill>
            <w14:solidFill>
              <w14:schemeClr w14:val="tx1"/>
            </w14:solidFill>
          </w14:textFill>
        </w:rPr>
        <w:fldChar w:fldCharType="end"/>
      </w:r>
    </w:p>
    <w:p w14:paraId="3B5F0401">
      <w:pPr>
        <w:pStyle w:val="12"/>
        <w:rPr>
          <w:rFonts w:ascii="Times New Roman" w:hAnsi="Times New Roman" w:eastAsia="宋体"/>
          <w:b/>
          <w:color w:val="000000" w:themeColor="text1"/>
          <w14:textFill>
            <w14:solidFill>
              <w14:schemeClr w14:val="tx1"/>
            </w14:solidFill>
          </w14:textFill>
        </w:rPr>
      </w:pPr>
      <w:r>
        <w:fldChar w:fldCharType="begin"/>
      </w:r>
      <w:r>
        <w:instrText xml:space="preserve"> HYPERLINK \l "_Toc529182233" </w:instrText>
      </w:r>
      <w:r>
        <w:fldChar w:fldCharType="separate"/>
      </w:r>
      <w:r>
        <w:rPr>
          <w:rStyle w:val="17"/>
          <w:rFonts w:ascii="Times New Roman" w:hAnsi="Times New Roman" w:eastAsia="宋体"/>
          <w:b/>
          <w:color w:val="000000" w:themeColor="text1"/>
          <w:sz w:val="24"/>
          <w:szCs w:val="24"/>
          <w14:textFill>
            <w14:solidFill>
              <w14:schemeClr w14:val="tx1"/>
            </w14:solidFill>
          </w14:textFill>
        </w:rPr>
        <w:t>1.1</w:t>
      </w:r>
      <w:r>
        <w:rPr>
          <w:rStyle w:val="17"/>
          <w:rFonts w:hint="eastAsia" w:ascii="Times New Roman" w:eastAsia="宋体"/>
          <w:b/>
          <w:color w:val="000000" w:themeColor="text1"/>
          <w:sz w:val="24"/>
          <w:szCs w:val="24"/>
          <w14:textFill>
            <w14:solidFill>
              <w14:schemeClr w14:val="tx1"/>
            </w14:solidFill>
          </w14:textFill>
        </w:rPr>
        <w:t>研究背景</w:t>
      </w:r>
      <w:r>
        <w:rPr>
          <w:rFonts w:ascii="Times New Roman" w:hAnsi="Times New Roman" w:eastAsia="宋体"/>
          <w:b/>
          <w:color w:val="000000" w:themeColor="text1"/>
          <w14:textFill>
            <w14:solidFill>
              <w14:schemeClr w14:val="tx1"/>
            </w14:solidFill>
          </w14:textFill>
        </w:rPr>
        <w:tab/>
      </w:r>
      <w:r>
        <w:rPr>
          <w:rFonts w:ascii="Times New Roman" w:hAnsi="Times New Roman" w:eastAsia="宋体" w:cs="Times New Roman"/>
          <w:b/>
          <w:color w:val="000000" w:themeColor="text1"/>
          <w:szCs w:val="21"/>
          <w14:textFill>
            <w14:solidFill>
              <w14:schemeClr w14:val="tx1"/>
            </w14:solidFill>
          </w14:textFill>
        </w:rPr>
        <w:fldChar w:fldCharType="begin"/>
      </w:r>
      <w:r>
        <w:rPr>
          <w:rFonts w:ascii="Times New Roman" w:hAnsi="Times New Roman" w:eastAsia="宋体" w:cs="Times New Roman"/>
          <w:b/>
          <w:color w:val="000000" w:themeColor="text1"/>
          <w:szCs w:val="21"/>
          <w14:textFill>
            <w14:solidFill>
              <w14:schemeClr w14:val="tx1"/>
            </w14:solidFill>
          </w14:textFill>
        </w:rPr>
        <w:instrText xml:space="preserve"> PAGEREF _Toc529182233 \h </w:instrText>
      </w:r>
      <w:r>
        <w:rPr>
          <w:rFonts w:ascii="Times New Roman" w:hAnsi="Times New Roman" w:eastAsia="宋体" w:cs="Times New Roman"/>
          <w:b/>
          <w:color w:val="000000" w:themeColor="text1"/>
          <w:szCs w:val="21"/>
          <w14:textFill>
            <w14:solidFill>
              <w14:schemeClr w14:val="tx1"/>
            </w14:solidFill>
          </w14:textFill>
        </w:rPr>
        <w:fldChar w:fldCharType="separate"/>
      </w:r>
      <w:r>
        <w:rPr>
          <w:rFonts w:ascii="Times New Roman" w:hAnsi="Times New Roman" w:eastAsia="宋体" w:cs="Times New Roman"/>
          <w:b/>
          <w:color w:val="000000" w:themeColor="text1"/>
          <w:szCs w:val="21"/>
          <w14:textFill>
            <w14:solidFill>
              <w14:schemeClr w14:val="tx1"/>
            </w14:solidFill>
          </w14:textFill>
        </w:rPr>
        <w:t>1</w:t>
      </w:r>
      <w:r>
        <w:rPr>
          <w:rFonts w:ascii="Times New Roman" w:hAnsi="Times New Roman" w:eastAsia="宋体" w:cs="Times New Roman"/>
          <w:b/>
          <w:color w:val="000000" w:themeColor="text1"/>
          <w:szCs w:val="21"/>
          <w14:textFill>
            <w14:solidFill>
              <w14:schemeClr w14:val="tx1"/>
            </w14:solidFill>
          </w14:textFill>
        </w:rPr>
        <w:fldChar w:fldCharType="end"/>
      </w:r>
      <w:r>
        <w:rPr>
          <w:rFonts w:ascii="Times New Roman" w:hAnsi="Times New Roman" w:eastAsia="宋体" w:cs="Times New Roman"/>
          <w:b/>
          <w:color w:val="000000" w:themeColor="text1"/>
          <w:szCs w:val="21"/>
          <w14:textFill>
            <w14:solidFill>
              <w14:schemeClr w14:val="tx1"/>
            </w14:solidFill>
          </w14:textFill>
        </w:rPr>
        <w:fldChar w:fldCharType="end"/>
      </w:r>
    </w:p>
    <w:p w14:paraId="472975C7">
      <w:pPr>
        <w:pStyle w:val="12"/>
        <w:rPr>
          <w:rFonts w:ascii="Times New Roman" w:hAnsi="Times New Roman" w:eastAsia="宋体"/>
          <w:b/>
          <w:color w:val="000000" w:themeColor="text1"/>
          <w14:textFill>
            <w14:solidFill>
              <w14:schemeClr w14:val="tx1"/>
            </w14:solidFill>
          </w14:textFill>
        </w:rPr>
      </w:pPr>
      <w:r>
        <w:fldChar w:fldCharType="begin"/>
      </w:r>
      <w:r>
        <w:instrText xml:space="preserve"> HYPERLINK \l "_Toc529182234" </w:instrText>
      </w:r>
      <w:r>
        <w:fldChar w:fldCharType="separate"/>
      </w:r>
      <w:r>
        <w:rPr>
          <w:rStyle w:val="17"/>
          <w:rFonts w:ascii="Times New Roman" w:hAnsi="Times New Roman" w:eastAsia="宋体"/>
          <w:b/>
          <w:color w:val="000000" w:themeColor="text1"/>
          <w:sz w:val="24"/>
          <w:szCs w:val="24"/>
          <w14:textFill>
            <w14:solidFill>
              <w14:schemeClr w14:val="tx1"/>
            </w14:solidFill>
          </w14:textFill>
        </w:rPr>
        <w:t>1.2</w:t>
      </w:r>
      <w:r>
        <w:rPr>
          <w:rStyle w:val="17"/>
          <w:rFonts w:hint="eastAsia" w:ascii="Times New Roman" w:eastAsia="宋体"/>
          <w:b/>
          <w:color w:val="000000" w:themeColor="text1"/>
          <w:sz w:val="24"/>
          <w:szCs w:val="24"/>
          <w14:textFill>
            <w14:solidFill>
              <w14:schemeClr w14:val="tx1"/>
            </w14:solidFill>
          </w14:textFill>
        </w:rPr>
        <w:t>研究意义</w:t>
      </w:r>
      <w:r>
        <w:rPr>
          <w:rFonts w:ascii="Times New Roman" w:hAnsi="Times New Roman" w:eastAsia="宋体"/>
          <w:b/>
          <w:color w:val="000000" w:themeColor="text1"/>
          <w14:textFill>
            <w14:solidFill>
              <w14:schemeClr w14:val="tx1"/>
            </w14:solidFill>
          </w14:textFill>
        </w:rPr>
        <w:tab/>
      </w:r>
      <w:r>
        <w:rPr>
          <w:rFonts w:ascii="Times New Roman" w:hAnsi="Times New Roman" w:eastAsia="宋体" w:cs="Times New Roman"/>
          <w:b/>
          <w:color w:val="000000" w:themeColor="text1"/>
          <w:szCs w:val="21"/>
          <w14:textFill>
            <w14:solidFill>
              <w14:schemeClr w14:val="tx1"/>
            </w14:solidFill>
          </w14:textFill>
        </w:rPr>
        <w:fldChar w:fldCharType="begin"/>
      </w:r>
      <w:r>
        <w:rPr>
          <w:rFonts w:ascii="Times New Roman" w:hAnsi="Times New Roman" w:eastAsia="宋体" w:cs="Times New Roman"/>
          <w:b/>
          <w:color w:val="000000" w:themeColor="text1"/>
          <w:szCs w:val="21"/>
          <w14:textFill>
            <w14:solidFill>
              <w14:schemeClr w14:val="tx1"/>
            </w14:solidFill>
          </w14:textFill>
        </w:rPr>
        <w:instrText xml:space="preserve"> PAGEREF _Toc529182234 \h </w:instrText>
      </w:r>
      <w:r>
        <w:rPr>
          <w:rFonts w:ascii="Times New Roman" w:hAnsi="Times New Roman" w:eastAsia="宋体" w:cs="Times New Roman"/>
          <w:b/>
          <w:color w:val="000000" w:themeColor="text1"/>
          <w:szCs w:val="21"/>
          <w14:textFill>
            <w14:solidFill>
              <w14:schemeClr w14:val="tx1"/>
            </w14:solidFill>
          </w14:textFill>
        </w:rPr>
        <w:fldChar w:fldCharType="separate"/>
      </w:r>
      <w:r>
        <w:rPr>
          <w:rFonts w:ascii="Times New Roman" w:hAnsi="Times New Roman" w:eastAsia="宋体" w:cs="Times New Roman"/>
          <w:b/>
          <w:color w:val="000000" w:themeColor="text1"/>
          <w:szCs w:val="21"/>
          <w14:textFill>
            <w14:solidFill>
              <w14:schemeClr w14:val="tx1"/>
            </w14:solidFill>
          </w14:textFill>
        </w:rPr>
        <w:t>1</w:t>
      </w:r>
      <w:r>
        <w:rPr>
          <w:rFonts w:ascii="Times New Roman" w:hAnsi="Times New Roman" w:eastAsia="宋体" w:cs="Times New Roman"/>
          <w:b/>
          <w:color w:val="000000" w:themeColor="text1"/>
          <w:szCs w:val="21"/>
          <w14:textFill>
            <w14:solidFill>
              <w14:schemeClr w14:val="tx1"/>
            </w14:solidFill>
          </w14:textFill>
        </w:rPr>
        <w:fldChar w:fldCharType="end"/>
      </w:r>
      <w:r>
        <w:rPr>
          <w:rFonts w:ascii="Times New Roman" w:hAnsi="Times New Roman" w:eastAsia="宋体" w:cs="Times New Roman"/>
          <w:b/>
          <w:color w:val="000000" w:themeColor="text1"/>
          <w:szCs w:val="21"/>
          <w14:textFill>
            <w14:solidFill>
              <w14:schemeClr w14:val="tx1"/>
            </w14:solidFill>
          </w14:textFill>
        </w:rPr>
        <w:fldChar w:fldCharType="end"/>
      </w:r>
    </w:p>
    <w:p w14:paraId="1C981DD9">
      <w:pPr>
        <w:pStyle w:val="12"/>
        <w:rPr>
          <w:rFonts w:ascii="Times New Roman" w:hAnsi="Times New Roman" w:eastAsia="宋体"/>
          <w:b/>
          <w:color w:val="000000" w:themeColor="text1"/>
          <w14:textFill>
            <w14:solidFill>
              <w14:schemeClr w14:val="tx1"/>
            </w14:solidFill>
          </w14:textFill>
        </w:rPr>
      </w:pPr>
      <w:r>
        <w:fldChar w:fldCharType="begin"/>
      </w:r>
      <w:r>
        <w:instrText xml:space="preserve"> HYPERLINK \l "_Toc529182235" </w:instrText>
      </w:r>
      <w:r>
        <w:fldChar w:fldCharType="separate"/>
      </w:r>
      <w:r>
        <w:rPr>
          <w:rStyle w:val="17"/>
          <w:rFonts w:ascii="Times New Roman" w:hAnsi="Times New Roman" w:eastAsia="宋体"/>
          <w:b/>
          <w:color w:val="000000" w:themeColor="text1"/>
          <w:sz w:val="24"/>
          <w:szCs w:val="24"/>
          <w14:textFill>
            <w14:solidFill>
              <w14:schemeClr w14:val="tx1"/>
            </w14:solidFill>
          </w14:textFill>
        </w:rPr>
        <w:t>1.3</w:t>
      </w:r>
      <w:r>
        <w:rPr>
          <w:rStyle w:val="17"/>
          <w:rFonts w:hint="eastAsia" w:ascii="Times New Roman" w:eastAsia="宋体"/>
          <w:b/>
          <w:color w:val="000000" w:themeColor="text1"/>
          <w:sz w:val="24"/>
          <w:szCs w:val="24"/>
          <w14:textFill>
            <w14:solidFill>
              <w14:schemeClr w14:val="tx1"/>
            </w14:solidFill>
          </w14:textFill>
        </w:rPr>
        <w:t>研究内容和方法</w:t>
      </w:r>
      <w:r>
        <w:rPr>
          <w:rFonts w:ascii="Times New Roman" w:hAnsi="Times New Roman" w:eastAsia="宋体"/>
          <w:b/>
          <w:color w:val="000000" w:themeColor="text1"/>
          <w14:textFill>
            <w14:solidFill>
              <w14:schemeClr w14:val="tx1"/>
            </w14:solidFill>
          </w14:textFill>
        </w:rPr>
        <w:tab/>
      </w:r>
      <w:r>
        <w:rPr>
          <w:rFonts w:ascii="Times New Roman" w:hAnsi="Times New Roman" w:eastAsia="宋体" w:cs="Times New Roman"/>
          <w:b/>
          <w:color w:val="000000" w:themeColor="text1"/>
          <w:szCs w:val="21"/>
          <w14:textFill>
            <w14:solidFill>
              <w14:schemeClr w14:val="tx1"/>
            </w14:solidFill>
          </w14:textFill>
        </w:rPr>
        <w:fldChar w:fldCharType="begin"/>
      </w:r>
      <w:r>
        <w:rPr>
          <w:rFonts w:ascii="Times New Roman" w:hAnsi="Times New Roman" w:eastAsia="宋体" w:cs="Times New Roman"/>
          <w:b/>
          <w:color w:val="000000" w:themeColor="text1"/>
          <w:szCs w:val="21"/>
          <w14:textFill>
            <w14:solidFill>
              <w14:schemeClr w14:val="tx1"/>
            </w14:solidFill>
          </w14:textFill>
        </w:rPr>
        <w:instrText xml:space="preserve"> PAGEREF _Toc529182235 \h </w:instrText>
      </w:r>
      <w:r>
        <w:rPr>
          <w:rFonts w:ascii="Times New Roman" w:hAnsi="Times New Roman" w:eastAsia="宋体" w:cs="Times New Roman"/>
          <w:b/>
          <w:color w:val="000000" w:themeColor="text1"/>
          <w:szCs w:val="21"/>
          <w14:textFill>
            <w14:solidFill>
              <w14:schemeClr w14:val="tx1"/>
            </w14:solidFill>
          </w14:textFill>
        </w:rPr>
        <w:fldChar w:fldCharType="separate"/>
      </w:r>
      <w:r>
        <w:rPr>
          <w:rFonts w:ascii="Times New Roman" w:hAnsi="Times New Roman" w:eastAsia="宋体" w:cs="Times New Roman"/>
          <w:b/>
          <w:color w:val="000000" w:themeColor="text1"/>
          <w:szCs w:val="21"/>
          <w14:textFill>
            <w14:solidFill>
              <w14:schemeClr w14:val="tx1"/>
            </w14:solidFill>
          </w14:textFill>
        </w:rPr>
        <w:t>1</w:t>
      </w:r>
      <w:r>
        <w:rPr>
          <w:rFonts w:ascii="Times New Roman" w:hAnsi="Times New Roman" w:eastAsia="宋体" w:cs="Times New Roman"/>
          <w:b/>
          <w:color w:val="000000" w:themeColor="text1"/>
          <w:szCs w:val="21"/>
          <w14:textFill>
            <w14:solidFill>
              <w14:schemeClr w14:val="tx1"/>
            </w14:solidFill>
          </w14:textFill>
        </w:rPr>
        <w:fldChar w:fldCharType="end"/>
      </w:r>
      <w:r>
        <w:rPr>
          <w:rFonts w:ascii="Times New Roman" w:hAnsi="Times New Roman" w:eastAsia="宋体" w:cs="Times New Roman"/>
          <w:b/>
          <w:color w:val="000000" w:themeColor="text1"/>
          <w:szCs w:val="21"/>
          <w14:textFill>
            <w14:solidFill>
              <w14:schemeClr w14:val="tx1"/>
            </w14:solidFill>
          </w14:textFill>
        </w:rPr>
        <w:fldChar w:fldCharType="end"/>
      </w:r>
    </w:p>
    <w:p w14:paraId="12BDDD69">
      <w:pPr>
        <w:pStyle w:val="6"/>
        <w:spacing w:line="360" w:lineRule="auto"/>
        <w:rPr>
          <w:rFonts w:ascii="Times New Roman" w:hAnsi="Times New Roman" w:eastAsia="宋体"/>
          <w:color w:val="000000" w:themeColor="text1"/>
          <w:sz w:val="24"/>
          <w:szCs w:val="24"/>
          <w14:textFill>
            <w14:solidFill>
              <w14:schemeClr w14:val="tx1"/>
            </w14:solidFill>
          </w14:textFill>
        </w:rPr>
      </w:pPr>
      <w:r>
        <w:fldChar w:fldCharType="begin"/>
      </w:r>
      <w:r>
        <w:instrText xml:space="preserve"> HYPERLINK \l "_Toc529182236" </w:instrText>
      </w:r>
      <w:r>
        <w:fldChar w:fldCharType="separate"/>
      </w:r>
      <w:r>
        <w:rPr>
          <w:rStyle w:val="17"/>
          <w:rFonts w:ascii="Times New Roman" w:hAnsi="Times New Roman" w:eastAsia="宋体"/>
          <w:color w:val="000000" w:themeColor="text1"/>
          <w:sz w:val="24"/>
          <w:szCs w:val="24"/>
          <w14:textFill>
            <w14:solidFill>
              <w14:schemeClr w14:val="tx1"/>
            </w14:solidFill>
          </w14:textFill>
        </w:rPr>
        <w:t>1.3.1</w:t>
      </w:r>
      <w:r>
        <w:rPr>
          <w:rStyle w:val="17"/>
          <w:rFonts w:hint="eastAsia" w:ascii="Times New Roman" w:eastAsia="宋体"/>
          <w:color w:val="000000" w:themeColor="text1"/>
          <w:sz w:val="24"/>
          <w:szCs w:val="24"/>
          <w14:textFill>
            <w14:solidFill>
              <w14:schemeClr w14:val="tx1"/>
            </w14:solidFill>
          </w14:textFill>
        </w:rPr>
        <w:t>研究的主要内容</w:t>
      </w:r>
      <w:r>
        <w:rPr>
          <w:rFonts w:ascii="Times New Roman" w:hAnsi="Times New Roman" w:eastAsia="宋体"/>
          <w:color w:val="000000" w:themeColor="text1"/>
          <w:sz w:val="24"/>
          <w:szCs w:val="24"/>
          <w14:textFill>
            <w14:solidFill>
              <w14:schemeClr w14:val="tx1"/>
            </w14:solidFill>
          </w14:textFill>
        </w:rPr>
        <w:tab/>
      </w:r>
      <w:r>
        <w:rPr>
          <w:rFonts w:ascii="Times New Roman" w:hAnsi="Times New Roman" w:eastAsia="宋体"/>
          <w:color w:val="000000" w:themeColor="text1"/>
          <w:szCs w:val="21"/>
          <w14:textFill>
            <w14:solidFill>
              <w14:schemeClr w14:val="tx1"/>
            </w14:solidFill>
          </w14:textFill>
        </w:rPr>
        <w:fldChar w:fldCharType="begin"/>
      </w:r>
      <w:r>
        <w:rPr>
          <w:rFonts w:ascii="Times New Roman" w:hAnsi="Times New Roman" w:eastAsia="宋体"/>
          <w:color w:val="000000" w:themeColor="text1"/>
          <w:szCs w:val="21"/>
          <w14:textFill>
            <w14:solidFill>
              <w14:schemeClr w14:val="tx1"/>
            </w14:solidFill>
          </w14:textFill>
        </w:rPr>
        <w:instrText xml:space="preserve"> PAGEREF _Toc529182236 \h </w:instrText>
      </w:r>
      <w:r>
        <w:rPr>
          <w:rFonts w:ascii="Times New Roman" w:hAnsi="Times New Roman" w:eastAsia="宋体"/>
          <w:color w:val="000000" w:themeColor="text1"/>
          <w:szCs w:val="21"/>
          <w14:textFill>
            <w14:solidFill>
              <w14:schemeClr w14:val="tx1"/>
            </w14:solidFill>
          </w14:textFill>
        </w:rPr>
        <w:fldChar w:fldCharType="separate"/>
      </w:r>
      <w:r>
        <w:rPr>
          <w:rFonts w:ascii="Times New Roman" w:hAnsi="Times New Roman" w:eastAsia="宋体"/>
          <w:color w:val="000000" w:themeColor="text1"/>
          <w:szCs w:val="21"/>
          <w14:textFill>
            <w14:solidFill>
              <w14:schemeClr w14:val="tx1"/>
            </w14:solidFill>
          </w14:textFill>
        </w:rPr>
        <w:t>1</w:t>
      </w:r>
      <w:r>
        <w:rPr>
          <w:rFonts w:ascii="Times New Roman" w:hAnsi="Times New Roman" w:eastAsia="宋体"/>
          <w:color w:val="000000" w:themeColor="text1"/>
          <w:szCs w:val="21"/>
          <w14:textFill>
            <w14:solidFill>
              <w14:schemeClr w14:val="tx1"/>
            </w14:solidFill>
          </w14:textFill>
        </w:rPr>
        <w:fldChar w:fldCharType="end"/>
      </w:r>
      <w:r>
        <w:rPr>
          <w:rFonts w:ascii="Times New Roman" w:hAnsi="Times New Roman" w:eastAsia="宋体"/>
          <w:color w:val="000000" w:themeColor="text1"/>
          <w:szCs w:val="21"/>
          <w14:textFill>
            <w14:solidFill>
              <w14:schemeClr w14:val="tx1"/>
            </w14:solidFill>
          </w14:textFill>
        </w:rPr>
        <w:fldChar w:fldCharType="end"/>
      </w:r>
    </w:p>
    <w:p w14:paraId="18E3B4E0">
      <w:pPr>
        <w:pStyle w:val="6"/>
        <w:spacing w:line="360" w:lineRule="auto"/>
        <w:rPr>
          <w:rFonts w:ascii="Times New Roman" w:hAnsi="Times New Roman" w:eastAsia="宋体"/>
          <w:color w:val="000000" w:themeColor="text1"/>
          <w:sz w:val="24"/>
          <w:szCs w:val="24"/>
          <w14:textFill>
            <w14:solidFill>
              <w14:schemeClr w14:val="tx1"/>
            </w14:solidFill>
          </w14:textFill>
        </w:rPr>
      </w:pPr>
      <w:r>
        <w:fldChar w:fldCharType="begin"/>
      </w:r>
      <w:r>
        <w:instrText xml:space="preserve"> HYPERLINK \l "_Toc529182237" </w:instrText>
      </w:r>
      <w:r>
        <w:fldChar w:fldCharType="separate"/>
      </w:r>
      <w:r>
        <w:rPr>
          <w:rStyle w:val="17"/>
          <w:rFonts w:ascii="Times New Roman" w:hAnsi="Times New Roman" w:eastAsia="宋体"/>
          <w:color w:val="000000" w:themeColor="text1"/>
          <w:sz w:val="24"/>
          <w:szCs w:val="24"/>
          <w14:textFill>
            <w14:solidFill>
              <w14:schemeClr w14:val="tx1"/>
            </w14:solidFill>
          </w14:textFill>
        </w:rPr>
        <w:t>1.3.2</w:t>
      </w:r>
      <w:r>
        <w:rPr>
          <w:rStyle w:val="17"/>
          <w:rFonts w:hint="eastAsia" w:ascii="Times New Roman" w:eastAsia="宋体"/>
          <w:color w:val="000000" w:themeColor="text1"/>
          <w:sz w:val="24"/>
          <w:szCs w:val="24"/>
          <w14:textFill>
            <w14:solidFill>
              <w14:schemeClr w14:val="tx1"/>
            </w14:solidFill>
          </w14:textFill>
        </w:rPr>
        <w:t>可能的创新点</w:t>
      </w:r>
      <w:r>
        <w:rPr>
          <w:rFonts w:ascii="Times New Roman" w:hAnsi="Times New Roman" w:eastAsia="宋体"/>
          <w:color w:val="000000" w:themeColor="text1"/>
          <w:sz w:val="24"/>
          <w:szCs w:val="24"/>
          <w14:textFill>
            <w14:solidFill>
              <w14:schemeClr w14:val="tx1"/>
            </w14:solidFill>
          </w14:textFill>
        </w:rPr>
        <w:tab/>
      </w:r>
      <w:r>
        <w:rPr>
          <w:rFonts w:ascii="Times New Roman" w:hAnsi="Times New Roman" w:eastAsia="宋体"/>
          <w:color w:val="000000" w:themeColor="text1"/>
          <w:szCs w:val="21"/>
          <w14:textFill>
            <w14:solidFill>
              <w14:schemeClr w14:val="tx1"/>
            </w14:solidFill>
          </w14:textFill>
        </w:rPr>
        <w:fldChar w:fldCharType="begin"/>
      </w:r>
      <w:r>
        <w:rPr>
          <w:rFonts w:ascii="Times New Roman" w:hAnsi="Times New Roman" w:eastAsia="宋体"/>
          <w:color w:val="000000" w:themeColor="text1"/>
          <w:szCs w:val="21"/>
          <w14:textFill>
            <w14:solidFill>
              <w14:schemeClr w14:val="tx1"/>
            </w14:solidFill>
          </w14:textFill>
        </w:rPr>
        <w:instrText xml:space="preserve"> PAGEREF _Toc529182237 \h </w:instrText>
      </w:r>
      <w:r>
        <w:rPr>
          <w:rFonts w:ascii="Times New Roman" w:hAnsi="Times New Roman" w:eastAsia="宋体"/>
          <w:color w:val="000000" w:themeColor="text1"/>
          <w:szCs w:val="21"/>
          <w14:textFill>
            <w14:solidFill>
              <w14:schemeClr w14:val="tx1"/>
            </w14:solidFill>
          </w14:textFill>
        </w:rPr>
        <w:fldChar w:fldCharType="separate"/>
      </w:r>
      <w:r>
        <w:rPr>
          <w:rFonts w:ascii="Times New Roman" w:hAnsi="Times New Roman" w:eastAsia="宋体"/>
          <w:color w:val="000000" w:themeColor="text1"/>
          <w:szCs w:val="21"/>
          <w14:textFill>
            <w14:solidFill>
              <w14:schemeClr w14:val="tx1"/>
            </w14:solidFill>
          </w14:textFill>
        </w:rPr>
        <w:t>1</w:t>
      </w:r>
      <w:r>
        <w:rPr>
          <w:rFonts w:ascii="Times New Roman" w:hAnsi="Times New Roman" w:eastAsia="宋体"/>
          <w:color w:val="000000" w:themeColor="text1"/>
          <w:szCs w:val="21"/>
          <w14:textFill>
            <w14:solidFill>
              <w14:schemeClr w14:val="tx1"/>
            </w14:solidFill>
          </w14:textFill>
        </w:rPr>
        <w:fldChar w:fldCharType="end"/>
      </w:r>
      <w:r>
        <w:rPr>
          <w:rFonts w:ascii="Times New Roman" w:hAnsi="Times New Roman" w:eastAsia="宋体"/>
          <w:color w:val="000000" w:themeColor="text1"/>
          <w:szCs w:val="21"/>
          <w14:textFill>
            <w14:solidFill>
              <w14:schemeClr w14:val="tx1"/>
            </w14:solidFill>
          </w14:textFill>
        </w:rPr>
        <w:fldChar w:fldCharType="end"/>
      </w:r>
    </w:p>
    <w:p w14:paraId="729EC3E6">
      <w:pPr>
        <w:pStyle w:val="11"/>
        <w:spacing w:line="360" w:lineRule="auto"/>
        <w:rPr>
          <w:rFonts w:cstheme="minorBidi"/>
          <w:b w:val="0"/>
          <w:color w:val="000000" w:themeColor="text1"/>
          <w:sz w:val="24"/>
          <w:szCs w:val="24"/>
          <w14:textFill>
            <w14:solidFill>
              <w14:schemeClr w14:val="tx1"/>
            </w14:solidFill>
          </w14:textFill>
        </w:rPr>
      </w:pPr>
      <w:r>
        <w:fldChar w:fldCharType="begin"/>
      </w:r>
      <w:r>
        <w:instrText xml:space="preserve"> HYPERLINK \l "_Toc529182239" </w:instrText>
      </w:r>
      <w:r>
        <w:fldChar w:fldCharType="separate"/>
      </w:r>
      <w:r>
        <w:rPr>
          <w:rStyle w:val="17"/>
          <w:color w:val="000000" w:themeColor="text1"/>
          <w:sz w:val="24"/>
          <w:szCs w:val="24"/>
          <w14:textFill>
            <w14:solidFill>
              <w14:schemeClr w14:val="tx1"/>
            </w14:solidFill>
          </w14:textFill>
        </w:rPr>
        <w:t>2</w:t>
      </w:r>
      <w:r>
        <w:rPr>
          <w:rStyle w:val="17"/>
          <w:rFonts w:hint="eastAsia"/>
          <w:color w:val="000000" w:themeColor="text1"/>
          <w:sz w:val="24"/>
          <w:szCs w:val="24"/>
          <w14:textFill>
            <w14:solidFill>
              <w14:schemeClr w14:val="tx1"/>
            </w14:solidFill>
          </w14:textFill>
        </w:rPr>
        <w:t>国内外文献综述</w:t>
      </w:r>
      <w:r>
        <w:rPr>
          <w:color w:val="000000" w:themeColor="text1"/>
          <w:sz w:val="24"/>
          <w:szCs w:val="24"/>
          <w14:textFill>
            <w14:solidFill>
              <w14:schemeClr w14:val="tx1"/>
            </w14:solidFill>
          </w14:textFill>
        </w:rPr>
        <w:tab/>
      </w:r>
      <w:r>
        <w:rPr>
          <w:color w:val="000000" w:themeColor="text1"/>
          <w:sz w:val="21"/>
          <w14:textFill>
            <w14:solidFill>
              <w14:schemeClr w14:val="tx1"/>
            </w14:solidFill>
          </w14:textFill>
        </w:rPr>
        <w:fldChar w:fldCharType="begin"/>
      </w:r>
      <w:r>
        <w:rPr>
          <w:color w:val="000000" w:themeColor="text1"/>
          <w:sz w:val="21"/>
          <w14:textFill>
            <w14:solidFill>
              <w14:schemeClr w14:val="tx1"/>
            </w14:solidFill>
          </w14:textFill>
        </w:rPr>
        <w:instrText xml:space="preserve"> PAGEREF _Toc529182239 \h </w:instrText>
      </w:r>
      <w:r>
        <w:rPr>
          <w:color w:val="000000" w:themeColor="text1"/>
          <w:sz w:val="21"/>
          <w14:textFill>
            <w14:solidFill>
              <w14:schemeClr w14:val="tx1"/>
            </w14:solidFill>
          </w14:textFill>
        </w:rPr>
        <w:fldChar w:fldCharType="separate"/>
      </w:r>
      <w:r>
        <w:rPr>
          <w:color w:val="000000" w:themeColor="text1"/>
          <w:sz w:val="21"/>
          <w14:textFill>
            <w14:solidFill>
              <w14:schemeClr w14:val="tx1"/>
            </w14:solidFill>
          </w14:textFill>
        </w:rPr>
        <w:t>2</w:t>
      </w:r>
      <w:r>
        <w:rPr>
          <w:color w:val="000000" w:themeColor="text1"/>
          <w:sz w:val="21"/>
          <w14:textFill>
            <w14:solidFill>
              <w14:schemeClr w14:val="tx1"/>
            </w14:solidFill>
          </w14:textFill>
        </w:rPr>
        <w:fldChar w:fldCharType="end"/>
      </w:r>
      <w:r>
        <w:rPr>
          <w:color w:val="000000" w:themeColor="text1"/>
          <w:sz w:val="21"/>
          <w14:textFill>
            <w14:solidFill>
              <w14:schemeClr w14:val="tx1"/>
            </w14:solidFill>
          </w14:textFill>
        </w:rPr>
        <w:fldChar w:fldCharType="end"/>
      </w:r>
    </w:p>
    <w:p w14:paraId="4FCE362E">
      <w:pPr>
        <w:pStyle w:val="12"/>
        <w:rPr>
          <w:rFonts w:ascii="Times New Roman" w:hAnsi="Times New Roman" w:eastAsia="宋体"/>
          <w:b/>
          <w:color w:val="000000" w:themeColor="text1"/>
          <w14:textFill>
            <w14:solidFill>
              <w14:schemeClr w14:val="tx1"/>
            </w14:solidFill>
          </w14:textFill>
        </w:rPr>
      </w:pPr>
      <w:r>
        <w:fldChar w:fldCharType="begin"/>
      </w:r>
      <w:r>
        <w:instrText xml:space="preserve"> HYPERLINK \l "_Toc529182240" </w:instrText>
      </w:r>
      <w:r>
        <w:fldChar w:fldCharType="separate"/>
      </w:r>
      <w:r>
        <w:rPr>
          <w:rStyle w:val="17"/>
          <w:rFonts w:ascii="Times New Roman" w:hAnsi="Times New Roman" w:eastAsia="宋体"/>
          <w:b/>
          <w:color w:val="000000" w:themeColor="text1"/>
          <w:sz w:val="24"/>
          <w:szCs w:val="24"/>
          <w14:textFill>
            <w14:solidFill>
              <w14:schemeClr w14:val="tx1"/>
            </w14:solidFill>
          </w14:textFill>
        </w:rPr>
        <w:t>2.1</w:t>
      </w:r>
      <w:r>
        <w:rPr>
          <w:rStyle w:val="17"/>
          <w:rFonts w:hint="eastAsia" w:ascii="Times New Roman" w:eastAsia="宋体"/>
          <w:b/>
          <w:color w:val="000000" w:themeColor="text1"/>
          <w:sz w:val="24"/>
          <w:szCs w:val="24"/>
          <w14:textFill>
            <w14:solidFill>
              <w14:schemeClr w14:val="tx1"/>
            </w14:solidFill>
          </w14:textFill>
        </w:rPr>
        <w:t>企业社会责任概念的文献综述</w:t>
      </w:r>
      <w:r>
        <w:rPr>
          <w:rFonts w:ascii="Times New Roman" w:hAnsi="Times New Roman" w:eastAsia="宋体"/>
          <w:b/>
          <w:color w:val="000000" w:themeColor="text1"/>
          <w14:textFill>
            <w14:solidFill>
              <w14:schemeClr w14:val="tx1"/>
            </w14:solidFill>
          </w14:textFill>
        </w:rPr>
        <w:tab/>
      </w:r>
      <w:r>
        <w:rPr>
          <w:rFonts w:ascii="Times New Roman" w:hAnsi="Times New Roman" w:eastAsia="宋体" w:cs="Times New Roman"/>
          <w:b/>
          <w:color w:val="000000" w:themeColor="text1"/>
          <w:szCs w:val="21"/>
          <w14:textFill>
            <w14:solidFill>
              <w14:schemeClr w14:val="tx1"/>
            </w14:solidFill>
          </w14:textFill>
        </w:rPr>
        <w:fldChar w:fldCharType="begin"/>
      </w:r>
      <w:r>
        <w:rPr>
          <w:rFonts w:ascii="Times New Roman" w:hAnsi="Times New Roman" w:eastAsia="宋体" w:cs="Times New Roman"/>
          <w:b/>
          <w:color w:val="000000" w:themeColor="text1"/>
          <w:szCs w:val="21"/>
          <w14:textFill>
            <w14:solidFill>
              <w14:schemeClr w14:val="tx1"/>
            </w14:solidFill>
          </w14:textFill>
        </w:rPr>
        <w:instrText xml:space="preserve"> PAGEREF _Toc529182240 \h </w:instrText>
      </w:r>
      <w:r>
        <w:rPr>
          <w:rFonts w:ascii="Times New Roman" w:hAnsi="Times New Roman" w:eastAsia="宋体" w:cs="Times New Roman"/>
          <w:b/>
          <w:color w:val="000000" w:themeColor="text1"/>
          <w:szCs w:val="21"/>
          <w14:textFill>
            <w14:solidFill>
              <w14:schemeClr w14:val="tx1"/>
            </w14:solidFill>
          </w14:textFill>
        </w:rPr>
        <w:fldChar w:fldCharType="separate"/>
      </w:r>
      <w:r>
        <w:rPr>
          <w:rFonts w:ascii="Times New Roman" w:hAnsi="Times New Roman" w:eastAsia="宋体" w:cs="Times New Roman"/>
          <w:b/>
          <w:color w:val="000000" w:themeColor="text1"/>
          <w:szCs w:val="21"/>
          <w14:textFill>
            <w14:solidFill>
              <w14:schemeClr w14:val="tx1"/>
            </w14:solidFill>
          </w14:textFill>
        </w:rPr>
        <w:t>2</w:t>
      </w:r>
      <w:r>
        <w:rPr>
          <w:rFonts w:ascii="Times New Roman" w:hAnsi="Times New Roman" w:eastAsia="宋体" w:cs="Times New Roman"/>
          <w:b/>
          <w:color w:val="000000" w:themeColor="text1"/>
          <w:szCs w:val="21"/>
          <w14:textFill>
            <w14:solidFill>
              <w14:schemeClr w14:val="tx1"/>
            </w14:solidFill>
          </w14:textFill>
        </w:rPr>
        <w:fldChar w:fldCharType="end"/>
      </w:r>
      <w:r>
        <w:rPr>
          <w:rFonts w:ascii="Times New Roman" w:hAnsi="Times New Roman" w:eastAsia="宋体" w:cs="Times New Roman"/>
          <w:b/>
          <w:color w:val="000000" w:themeColor="text1"/>
          <w:szCs w:val="21"/>
          <w14:textFill>
            <w14:solidFill>
              <w14:schemeClr w14:val="tx1"/>
            </w14:solidFill>
          </w14:textFill>
        </w:rPr>
        <w:fldChar w:fldCharType="end"/>
      </w:r>
    </w:p>
    <w:p w14:paraId="350164A5">
      <w:pPr>
        <w:pStyle w:val="12"/>
        <w:rPr>
          <w:rFonts w:ascii="Times New Roman" w:hAnsi="Times New Roman" w:eastAsia="宋体"/>
          <w:b/>
          <w:color w:val="000000" w:themeColor="text1"/>
          <w14:textFill>
            <w14:solidFill>
              <w14:schemeClr w14:val="tx1"/>
            </w14:solidFill>
          </w14:textFill>
        </w:rPr>
      </w:pPr>
      <w:r>
        <w:fldChar w:fldCharType="begin"/>
      </w:r>
      <w:r>
        <w:instrText xml:space="preserve"> HYPERLINK \l "_Toc529182241" </w:instrText>
      </w:r>
      <w:r>
        <w:fldChar w:fldCharType="separate"/>
      </w:r>
      <w:r>
        <w:rPr>
          <w:rStyle w:val="17"/>
          <w:rFonts w:ascii="Times New Roman" w:hAnsi="Times New Roman" w:eastAsia="宋体" w:cs="Times New Roman"/>
          <w:b/>
          <w:color w:val="000000" w:themeColor="text1"/>
          <w:sz w:val="24"/>
          <w:szCs w:val="24"/>
          <w14:textFill>
            <w14:solidFill>
              <w14:schemeClr w14:val="tx1"/>
            </w14:solidFill>
          </w14:textFill>
        </w:rPr>
        <w:t>2.2</w:t>
      </w:r>
      <w:r>
        <w:rPr>
          <w:rStyle w:val="17"/>
          <w:rFonts w:hint="eastAsia" w:ascii="Times New Roman" w:hAnsi="Times New Roman" w:eastAsia="宋体" w:cs="Times New Roman"/>
          <w:b/>
          <w:color w:val="000000" w:themeColor="text1"/>
          <w:sz w:val="24"/>
          <w:szCs w:val="24"/>
          <w14:textFill>
            <w14:solidFill>
              <w14:schemeClr w14:val="tx1"/>
            </w14:solidFill>
          </w14:textFill>
        </w:rPr>
        <w:t>企业社会责任与财务绩效之间关系的文献综述</w:t>
      </w:r>
      <w:r>
        <w:rPr>
          <w:rFonts w:ascii="Times New Roman" w:hAnsi="Times New Roman" w:eastAsia="宋体"/>
          <w:b/>
          <w:color w:val="000000" w:themeColor="text1"/>
          <w14:textFill>
            <w14:solidFill>
              <w14:schemeClr w14:val="tx1"/>
            </w14:solidFill>
          </w14:textFill>
        </w:rPr>
        <w:tab/>
      </w:r>
      <w:r>
        <w:rPr>
          <w:rFonts w:ascii="Times New Roman" w:hAnsi="Times New Roman" w:eastAsia="宋体" w:cs="Times New Roman"/>
          <w:b/>
          <w:color w:val="000000" w:themeColor="text1"/>
          <w:szCs w:val="21"/>
          <w14:textFill>
            <w14:solidFill>
              <w14:schemeClr w14:val="tx1"/>
            </w14:solidFill>
          </w14:textFill>
        </w:rPr>
        <w:fldChar w:fldCharType="begin"/>
      </w:r>
      <w:r>
        <w:rPr>
          <w:rFonts w:ascii="Times New Roman" w:hAnsi="Times New Roman" w:eastAsia="宋体" w:cs="Times New Roman"/>
          <w:b/>
          <w:color w:val="000000" w:themeColor="text1"/>
          <w:szCs w:val="21"/>
          <w14:textFill>
            <w14:solidFill>
              <w14:schemeClr w14:val="tx1"/>
            </w14:solidFill>
          </w14:textFill>
        </w:rPr>
        <w:instrText xml:space="preserve"> PAGEREF _Toc529182241 \h </w:instrText>
      </w:r>
      <w:r>
        <w:rPr>
          <w:rFonts w:ascii="Times New Roman" w:hAnsi="Times New Roman" w:eastAsia="宋体" w:cs="Times New Roman"/>
          <w:b/>
          <w:color w:val="000000" w:themeColor="text1"/>
          <w:szCs w:val="21"/>
          <w14:textFill>
            <w14:solidFill>
              <w14:schemeClr w14:val="tx1"/>
            </w14:solidFill>
          </w14:textFill>
        </w:rPr>
        <w:fldChar w:fldCharType="separate"/>
      </w:r>
      <w:r>
        <w:rPr>
          <w:rFonts w:hint="eastAsia" w:ascii="Times New Roman" w:hAnsi="Times New Roman" w:eastAsia="宋体" w:cs="Times New Roman"/>
          <w:bCs/>
          <w:color w:val="000000" w:themeColor="text1"/>
          <w:szCs w:val="21"/>
          <w14:textFill>
            <w14:solidFill>
              <w14:schemeClr w14:val="tx1"/>
            </w14:solidFill>
          </w14:textFill>
        </w:rPr>
        <w:t>错误!未定义书签。</w:t>
      </w:r>
      <w:r>
        <w:rPr>
          <w:rFonts w:ascii="Times New Roman" w:hAnsi="Times New Roman" w:eastAsia="宋体" w:cs="Times New Roman"/>
          <w:b/>
          <w:color w:val="000000" w:themeColor="text1"/>
          <w:szCs w:val="21"/>
          <w14:textFill>
            <w14:solidFill>
              <w14:schemeClr w14:val="tx1"/>
            </w14:solidFill>
          </w14:textFill>
        </w:rPr>
        <w:fldChar w:fldCharType="end"/>
      </w:r>
      <w:r>
        <w:rPr>
          <w:rFonts w:ascii="Times New Roman" w:hAnsi="Times New Roman" w:eastAsia="宋体" w:cs="Times New Roman"/>
          <w:b/>
          <w:color w:val="000000" w:themeColor="text1"/>
          <w:szCs w:val="21"/>
          <w14:textFill>
            <w14:solidFill>
              <w14:schemeClr w14:val="tx1"/>
            </w14:solidFill>
          </w14:textFill>
        </w:rPr>
        <w:fldChar w:fldCharType="end"/>
      </w:r>
    </w:p>
    <w:p w14:paraId="117ED0EE">
      <w:pPr>
        <w:pStyle w:val="11"/>
        <w:spacing w:line="360" w:lineRule="auto"/>
        <w:rPr>
          <w:rFonts w:cstheme="minorBidi"/>
          <w:b w:val="0"/>
          <w:color w:val="000000" w:themeColor="text1"/>
          <w:sz w:val="24"/>
          <w:szCs w:val="24"/>
          <w14:textFill>
            <w14:solidFill>
              <w14:schemeClr w14:val="tx1"/>
            </w14:solidFill>
          </w14:textFill>
        </w:rPr>
      </w:pPr>
      <w:r>
        <w:fldChar w:fldCharType="begin"/>
      </w:r>
      <w:r>
        <w:instrText xml:space="preserve"> HYPERLINK \l "_Toc529182242" </w:instrText>
      </w:r>
      <w:r>
        <w:fldChar w:fldCharType="separate"/>
      </w:r>
      <w:r>
        <w:rPr>
          <w:rStyle w:val="17"/>
          <w:color w:val="000000" w:themeColor="text1"/>
          <w:sz w:val="24"/>
          <w:szCs w:val="24"/>
          <w14:textFill>
            <w14:solidFill>
              <w14:schemeClr w14:val="tx1"/>
            </w14:solidFill>
          </w14:textFill>
        </w:rPr>
        <w:t>3</w:t>
      </w:r>
      <w:r>
        <w:rPr>
          <w:rStyle w:val="17"/>
          <w:rFonts w:hint="eastAsia"/>
          <w:color w:val="000000" w:themeColor="text1"/>
          <w:sz w:val="24"/>
          <w:szCs w:val="24"/>
          <w14:textFill>
            <w14:solidFill>
              <w14:schemeClr w14:val="tx1"/>
            </w14:solidFill>
          </w14:textFill>
        </w:rPr>
        <w:t>企业社会责任与财务绩效关系的理论分析</w:t>
      </w:r>
      <w:r>
        <w:rPr>
          <w:color w:val="000000" w:themeColor="text1"/>
          <w:sz w:val="24"/>
          <w:szCs w:val="24"/>
          <w14:textFill>
            <w14:solidFill>
              <w14:schemeClr w14:val="tx1"/>
            </w14:solidFill>
          </w14:textFill>
        </w:rPr>
        <w:tab/>
      </w:r>
      <w:r>
        <w:rPr>
          <w:color w:val="000000" w:themeColor="text1"/>
          <w:sz w:val="21"/>
          <w14:textFill>
            <w14:solidFill>
              <w14:schemeClr w14:val="tx1"/>
            </w14:solidFill>
          </w14:textFill>
        </w:rPr>
        <w:fldChar w:fldCharType="begin"/>
      </w:r>
      <w:r>
        <w:rPr>
          <w:color w:val="000000" w:themeColor="text1"/>
          <w:sz w:val="21"/>
          <w14:textFill>
            <w14:solidFill>
              <w14:schemeClr w14:val="tx1"/>
            </w14:solidFill>
          </w14:textFill>
        </w:rPr>
        <w:instrText xml:space="preserve"> PAGEREF _Toc529182242 \h </w:instrText>
      </w:r>
      <w:r>
        <w:rPr>
          <w:color w:val="000000" w:themeColor="text1"/>
          <w:sz w:val="21"/>
          <w14:textFill>
            <w14:solidFill>
              <w14:schemeClr w14:val="tx1"/>
            </w14:solidFill>
          </w14:textFill>
        </w:rPr>
        <w:fldChar w:fldCharType="separate"/>
      </w:r>
      <w:r>
        <w:rPr>
          <w:rFonts w:hint="eastAsia"/>
          <w:b w:val="0"/>
          <w:bCs/>
          <w:color w:val="000000" w:themeColor="text1"/>
          <w:sz w:val="21"/>
          <w14:textFill>
            <w14:solidFill>
              <w14:schemeClr w14:val="tx1"/>
            </w14:solidFill>
          </w14:textFill>
        </w:rPr>
        <w:t>错误!未定义书签。</w:t>
      </w:r>
      <w:r>
        <w:rPr>
          <w:color w:val="000000" w:themeColor="text1"/>
          <w:sz w:val="21"/>
          <w14:textFill>
            <w14:solidFill>
              <w14:schemeClr w14:val="tx1"/>
            </w14:solidFill>
          </w14:textFill>
        </w:rPr>
        <w:fldChar w:fldCharType="end"/>
      </w:r>
      <w:r>
        <w:rPr>
          <w:color w:val="000000" w:themeColor="text1"/>
          <w:sz w:val="21"/>
          <w14:textFill>
            <w14:solidFill>
              <w14:schemeClr w14:val="tx1"/>
            </w14:solidFill>
          </w14:textFill>
        </w:rPr>
        <w:fldChar w:fldCharType="end"/>
      </w:r>
    </w:p>
    <w:p w14:paraId="4921FCC6">
      <w:pPr>
        <w:pStyle w:val="12"/>
        <w:rPr>
          <w:rFonts w:ascii="Times New Roman" w:hAnsi="Times New Roman" w:eastAsia="宋体"/>
          <w:b/>
          <w:color w:val="000000" w:themeColor="text1"/>
          <w14:textFill>
            <w14:solidFill>
              <w14:schemeClr w14:val="tx1"/>
            </w14:solidFill>
          </w14:textFill>
        </w:rPr>
      </w:pPr>
      <w:r>
        <w:fldChar w:fldCharType="begin"/>
      </w:r>
      <w:r>
        <w:instrText xml:space="preserve"> HYPERLINK \l "_Toc529182243" </w:instrText>
      </w:r>
      <w:r>
        <w:fldChar w:fldCharType="separate"/>
      </w:r>
      <w:r>
        <w:rPr>
          <w:rStyle w:val="17"/>
          <w:rFonts w:ascii="Times New Roman" w:hAnsi="Times New Roman" w:eastAsia="宋体" w:cs="Times New Roman"/>
          <w:b/>
          <w:color w:val="000000" w:themeColor="text1"/>
          <w:sz w:val="24"/>
          <w:szCs w:val="24"/>
          <w14:textFill>
            <w14:solidFill>
              <w14:schemeClr w14:val="tx1"/>
            </w14:solidFill>
          </w14:textFill>
        </w:rPr>
        <w:t>3.1</w:t>
      </w:r>
      <w:r>
        <w:rPr>
          <w:rStyle w:val="17"/>
          <w:rFonts w:hint="eastAsia" w:ascii="Times New Roman" w:hAnsi="Times New Roman" w:eastAsia="宋体" w:cs="Times New Roman"/>
          <w:b/>
          <w:color w:val="000000" w:themeColor="text1"/>
          <w:sz w:val="24"/>
          <w:szCs w:val="24"/>
          <w14:textFill>
            <w14:solidFill>
              <w14:schemeClr w14:val="tx1"/>
            </w14:solidFill>
          </w14:textFill>
        </w:rPr>
        <w:t>企业承担社会责任的必要性</w:t>
      </w:r>
      <w:r>
        <w:rPr>
          <w:rFonts w:ascii="Times New Roman" w:hAnsi="Times New Roman" w:eastAsia="宋体"/>
          <w:b/>
          <w:color w:val="000000" w:themeColor="text1"/>
          <w14:textFill>
            <w14:solidFill>
              <w14:schemeClr w14:val="tx1"/>
            </w14:solidFill>
          </w14:textFill>
        </w:rPr>
        <w:tab/>
      </w:r>
      <w:r>
        <w:rPr>
          <w:rFonts w:ascii="Times New Roman" w:hAnsi="Times New Roman" w:eastAsia="宋体" w:cs="Times New Roman"/>
          <w:b/>
          <w:color w:val="000000" w:themeColor="text1"/>
          <w:szCs w:val="21"/>
          <w14:textFill>
            <w14:solidFill>
              <w14:schemeClr w14:val="tx1"/>
            </w14:solidFill>
          </w14:textFill>
        </w:rPr>
        <w:fldChar w:fldCharType="begin"/>
      </w:r>
      <w:r>
        <w:rPr>
          <w:rFonts w:ascii="Times New Roman" w:hAnsi="Times New Roman" w:eastAsia="宋体" w:cs="Times New Roman"/>
          <w:b/>
          <w:color w:val="000000" w:themeColor="text1"/>
          <w:szCs w:val="21"/>
          <w14:textFill>
            <w14:solidFill>
              <w14:schemeClr w14:val="tx1"/>
            </w14:solidFill>
          </w14:textFill>
        </w:rPr>
        <w:instrText xml:space="preserve"> PAGEREF _Toc529182243 \h </w:instrText>
      </w:r>
      <w:r>
        <w:rPr>
          <w:rFonts w:ascii="Times New Roman" w:hAnsi="Times New Roman" w:eastAsia="宋体" w:cs="Times New Roman"/>
          <w:b/>
          <w:color w:val="000000" w:themeColor="text1"/>
          <w:szCs w:val="21"/>
          <w14:textFill>
            <w14:solidFill>
              <w14:schemeClr w14:val="tx1"/>
            </w14:solidFill>
          </w14:textFill>
        </w:rPr>
        <w:fldChar w:fldCharType="separate"/>
      </w:r>
      <w:r>
        <w:rPr>
          <w:rFonts w:hint="eastAsia" w:ascii="Times New Roman" w:hAnsi="Times New Roman" w:eastAsia="宋体" w:cs="Times New Roman"/>
          <w:bCs/>
          <w:color w:val="000000" w:themeColor="text1"/>
          <w:szCs w:val="21"/>
          <w14:textFill>
            <w14:solidFill>
              <w14:schemeClr w14:val="tx1"/>
            </w14:solidFill>
          </w14:textFill>
        </w:rPr>
        <w:t>错误!未定义书签。</w:t>
      </w:r>
      <w:r>
        <w:rPr>
          <w:rFonts w:ascii="Times New Roman" w:hAnsi="Times New Roman" w:eastAsia="宋体" w:cs="Times New Roman"/>
          <w:b/>
          <w:color w:val="000000" w:themeColor="text1"/>
          <w:szCs w:val="21"/>
          <w14:textFill>
            <w14:solidFill>
              <w14:schemeClr w14:val="tx1"/>
            </w14:solidFill>
          </w14:textFill>
        </w:rPr>
        <w:fldChar w:fldCharType="end"/>
      </w:r>
      <w:r>
        <w:rPr>
          <w:rFonts w:ascii="Times New Roman" w:hAnsi="Times New Roman" w:eastAsia="宋体" w:cs="Times New Roman"/>
          <w:b/>
          <w:color w:val="000000" w:themeColor="text1"/>
          <w:szCs w:val="21"/>
          <w14:textFill>
            <w14:solidFill>
              <w14:schemeClr w14:val="tx1"/>
            </w14:solidFill>
          </w14:textFill>
        </w:rPr>
        <w:fldChar w:fldCharType="end"/>
      </w:r>
    </w:p>
    <w:p w14:paraId="37EB0841">
      <w:pPr>
        <w:pStyle w:val="12"/>
        <w:rPr>
          <w:rFonts w:ascii="Times New Roman" w:hAnsi="Times New Roman" w:eastAsia="宋体"/>
          <w:b/>
          <w:color w:val="000000" w:themeColor="text1"/>
          <w14:textFill>
            <w14:solidFill>
              <w14:schemeClr w14:val="tx1"/>
            </w14:solidFill>
          </w14:textFill>
        </w:rPr>
      </w:pPr>
      <w:r>
        <w:fldChar w:fldCharType="begin"/>
      </w:r>
      <w:r>
        <w:instrText xml:space="preserve"> HYPERLINK \l "_Toc529182244" </w:instrText>
      </w:r>
      <w:r>
        <w:fldChar w:fldCharType="separate"/>
      </w:r>
      <w:r>
        <w:rPr>
          <w:rStyle w:val="17"/>
          <w:rFonts w:ascii="Times New Roman" w:hAnsi="Times New Roman" w:eastAsia="宋体" w:cs="Times New Roman"/>
          <w:b/>
          <w:color w:val="000000" w:themeColor="text1"/>
          <w:sz w:val="24"/>
          <w:szCs w:val="24"/>
          <w14:textFill>
            <w14:solidFill>
              <w14:schemeClr w14:val="tx1"/>
            </w14:solidFill>
          </w14:textFill>
        </w:rPr>
        <w:t>3.2</w:t>
      </w:r>
      <w:r>
        <w:rPr>
          <w:rStyle w:val="17"/>
          <w:rFonts w:hint="eastAsia" w:ascii="Times New Roman" w:hAnsi="Times New Roman" w:eastAsia="宋体" w:cs="Times New Roman"/>
          <w:b/>
          <w:color w:val="000000" w:themeColor="text1"/>
          <w:sz w:val="24"/>
          <w:szCs w:val="24"/>
          <w14:textFill>
            <w14:solidFill>
              <w14:schemeClr w14:val="tx1"/>
            </w14:solidFill>
          </w14:textFill>
        </w:rPr>
        <w:t>企业社会责任与财务绩效的相关性阐述</w:t>
      </w:r>
      <w:r>
        <w:rPr>
          <w:rFonts w:ascii="Times New Roman" w:hAnsi="Times New Roman" w:eastAsia="宋体"/>
          <w:b/>
          <w:color w:val="000000" w:themeColor="text1"/>
          <w14:textFill>
            <w14:solidFill>
              <w14:schemeClr w14:val="tx1"/>
            </w14:solidFill>
          </w14:textFill>
        </w:rPr>
        <w:tab/>
      </w:r>
      <w:r>
        <w:rPr>
          <w:rFonts w:ascii="Times New Roman" w:hAnsi="Times New Roman" w:eastAsia="宋体" w:cs="Times New Roman"/>
          <w:b/>
          <w:color w:val="000000" w:themeColor="text1"/>
          <w:szCs w:val="21"/>
          <w14:textFill>
            <w14:solidFill>
              <w14:schemeClr w14:val="tx1"/>
            </w14:solidFill>
          </w14:textFill>
        </w:rPr>
        <w:fldChar w:fldCharType="begin"/>
      </w:r>
      <w:r>
        <w:rPr>
          <w:rFonts w:ascii="Times New Roman" w:hAnsi="Times New Roman" w:eastAsia="宋体" w:cs="Times New Roman"/>
          <w:b/>
          <w:color w:val="000000" w:themeColor="text1"/>
          <w:szCs w:val="21"/>
          <w14:textFill>
            <w14:solidFill>
              <w14:schemeClr w14:val="tx1"/>
            </w14:solidFill>
          </w14:textFill>
        </w:rPr>
        <w:instrText xml:space="preserve"> PAGEREF _Toc529182244 \h </w:instrText>
      </w:r>
      <w:r>
        <w:rPr>
          <w:rFonts w:ascii="Times New Roman" w:hAnsi="Times New Roman" w:eastAsia="宋体" w:cs="Times New Roman"/>
          <w:b/>
          <w:color w:val="000000" w:themeColor="text1"/>
          <w:szCs w:val="21"/>
          <w14:textFill>
            <w14:solidFill>
              <w14:schemeClr w14:val="tx1"/>
            </w14:solidFill>
          </w14:textFill>
        </w:rPr>
        <w:fldChar w:fldCharType="separate"/>
      </w:r>
      <w:r>
        <w:rPr>
          <w:rFonts w:hint="eastAsia" w:ascii="Times New Roman" w:hAnsi="Times New Roman" w:eastAsia="宋体" w:cs="Times New Roman"/>
          <w:bCs/>
          <w:color w:val="000000" w:themeColor="text1"/>
          <w:szCs w:val="21"/>
          <w14:textFill>
            <w14:solidFill>
              <w14:schemeClr w14:val="tx1"/>
            </w14:solidFill>
          </w14:textFill>
        </w:rPr>
        <w:t>错误!未定义书签。</w:t>
      </w:r>
      <w:r>
        <w:rPr>
          <w:rFonts w:ascii="Times New Roman" w:hAnsi="Times New Roman" w:eastAsia="宋体" w:cs="Times New Roman"/>
          <w:b/>
          <w:color w:val="000000" w:themeColor="text1"/>
          <w:szCs w:val="21"/>
          <w14:textFill>
            <w14:solidFill>
              <w14:schemeClr w14:val="tx1"/>
            </w14:solidFill>
          </w14:textFill>
        </w:rPr>
        <w:fldChar w:fldCharType="end"/>
      </w:r>
      <w:r>
        <w:rPr>
          <w:rFonts w:ascii="Times New Roman" w:hAnsi="Times New Roman" w:eastAsia="宋体" w:cs="Times New Roman"/>
          <w:b/>
          <w:color w:val="000000" w:themeColor="text1"/>
          <w:szCs w:val="21"/>
          <w14:textFill>
            <w14:solidFill>
              <w14:schemeClr w14:val="tx1"/>
            </w14:solidFill>
          </w14:textFill>
        </w:rPr>
        <w:fldChar w:fldCharType="end"/>
      </w:r>
    </w:p>
    <w:p w14:paraId="4EA874A9">
      <w:pPr>
        <w:pStyle w:val="6"/>
        <w:spacing w:line="360" w:lineRule="auto"/>
        <w:rPr>
          <w:rFonts w:ascii="Times New Roman" w:hAnsi="Times New Roman" w:eastAsia="宋体"/>
          <w:color w:val="000000" w:themeColor="text1"/>
          <w:sz w:val="24"/>
          <w:szCs w:val="24"/>
          <w14:textFill>
            <w14:solidFill>
              <w14:schemeClr w14:val="tx1"/>
            </w14:solidFill>
          </w14:textFill>
        </w:rPr>
      </w:pPr>
      <w:r>
        <w:fldChar w:fldCharType="begin"/>
      </w:r>
      <w:r>
        <w:instrText xml:space="preserve"> HYPERLINK \l "_Toc529182245" </w:instrText>
      </w:r>
      <w:r>
        <w:fldChar w:fldCharType="separate"/>
      </w:r>
      <w:r>
        <w:rPr>
          <w:rStyle w:val="17"/>
          <w:rFonts w:ascii="Times New Roman" w:hAnsi="Times New Roman" w:eastAsia="宋体"/>
          <w:color w:val="000000" w:themeColor="text1"/>
          <w:sz w:val="24"/>
          <w:szCs w:val="24"/>
          <w14:textFill>
            <w14:solidFill>
              <w14:schemeClr w14:val="tx1"/>
            </w14:solidFill>
          </w14:textFill>
        </w:rPr>
        <w:t>3.2.1</w:t>
      </w:r>
      <w:r>
        <w:rPr>
          <w:rStyle w:val="17"/>
          <w:rFonts w:hint="eastAsia" w:ascii="Times New Roman" w:eastAsia="宋体"/>
          <w:color w:val="000000" w:themeColor="text1"/>
          <w:sz w:val="24"/>
          <w:szCs w:val="24"/>
          <w14:textFill>
            <w14:solidFill>
              <w14:schemeClr w14:val="tx1"/>
            </w14:solidFill>
          </w14:textFill>
        </w:rPr>
        <w:t>员工利益与财务绩效的相关性</w:t>
      </w:r>
      <w:r>
        <w:rPr>
          <w:rFonts w:ascii="Times New Roman" w:hAnsi="Times New Roman" w:eastAsia="宋体"/>
          <w:color w:val="000000" w:themeColor="text1"/>
          <w:sz w:val="24"/>
          <w:szCs w:val="24"/>
          <w14:textFill>
            <w14:solidFill>
              <w14:schemeClr w14:val="tx1"/>
            </w14:solidFill>
          </w14:textFill>
        </w:rPr>
        <w:tab/>
      </w:r>
      <w:r>
        <w:rPr>
          <w:rFonts w:ascii="Times New Roman" w:hAnsi="Times New Roman" w:eastAsia="宋体"/>
          <w:color w:val="000000" w:themeColor="text1"/>
          <w:szCs w:val="21"/>
          <w14:textFill>
            <w14:solidFill>
              <w14:schemeClr w14:val="tx1"/>
            </w14:solidFill>
          </w14:textFill>
        </w:rPr>
        <w:fldChar w:fldCharType="begin"/>
      </w:r>
      <w:r>
        <w:rPr>
          <w:rFonts w:ascii="Times New Roman" w:hAnsi="Times New Roman" w:eastAsia="宋体"/>
          <w:color w:val="000000" w:themeColor="text1"/>
          <w:szCs w:val="21"/>
          <w14:textFill>
            <w14:solidFill>
              <w14:schemeClr w14:val="tx1"/>
            </w14:solidFill>
          </w14:textFill>
        </w:rPr>
        <w:instrText xml:space="preserve"> PAGEREF _Toc529182245 \h </w:instrText>
      </w:r>
      <w:r>
        <w:rPr>
          <w:rFonts w:ascii="Times New Roman" w:hAnsi="Times New Roman" w:eastAsia="宋体"/>
          <w:color w:val="000000" w:themeColor="text1"/>
          <w:szCs w:val="21"/>
          <w14:textFill>
            <w14:solidFill>
              <w14:schemeClr w14:val="tx1"/>
            </w14:solidFill>
          </w14:textFill>
        </w:rPr>
        <w:fldChar w:fldCharType="separate"/>
      </w:r>
      <w:r>
        <w:rPr>
          <w:rFonts w:hint="eastAsia" w:ascii="Times New Roman" w:hAnsi="Times New Roman" w:eastAsia="宋体"/>
          <w:b/>
          <w:bCs/>
          <w:color w:val="000000" w:themeColor="text1"/>
          <w:szCs w:val="21"/>
          <w14:textFill>
            <w14:solidFill>
              <w14:schemeClr w14:val="tx1"/>
            </w14:solidFill>
          </w14:textFill>
        </w:rPr>
        <w:t>错误!未定义书签。</w:t>
      </w:r>
      <w:r>
        <w:rPr>
          <w:rFonts w:ascii="Times New Roman" w:hAnsi="Times New Roman" w:eastAsia="宋体"/>
          <w:color w:val="000000" w:themeColor="text1"/>
          <w:szCs w:val="21"/>
          <w14:textFill>
            <w14:solidFill>
              <w14:schemeClr w14:val="tx1"/>
            </w14:solidFill>
          </w14:textFill>
        </w:rPr>
        <w:fldChar w:fldCharType="end"/>
      </w:r>
      <w:r>
        <w:rPr>
          <w:rFonts w:ascii="Times New Roman" w:hAnsi="Times New Roman" w:eastAsia="宋体"/>
          <w:color w:val="000000" w:themeColor="text1"/>
          <w:szCs w:val="21"/>
          <w14:textFill>
            <w14:solidFill>
              <w14:schemeClr w14:val="tx1"/>
            </w14:solidFill>
          </w14:textFill>
        </w:rPr>
        <w:fldChar w:fldCharType="end"/>
      </w:r>
    </w:p>
    <w:p w14:paraId="2F906970">
      <w:pPr>
        <w:pStyle w:val="6"/>
        <w:spacing w:line="360" w:lineRule="auto"/>
        <w:rPr>
          <w:rFonts w:ascii="Times New Roman" w:hAnsi="Times New Roman" w:eastAsia="宋体"/>
          <w:color w:val="000000" w:themeColor="text1"/>
          <w:sz w:val="24"/>
          <w:szCs w:val="24"/>
          <w14:textFill>
            <w14:solidFill>
              <w14:schemeClr w14:val="tx1"/>
            </w14:solidFill>
          </w14:textFill>
        </w:rPr>
      </w:pPr>
      <w:r>
        <w:fldChar w:fldCharType="begin"/>
      </w:r>
      <w:r>
        <w:instrText xml:space="preserve"> HYPERLINK \l "_Toc529182246" </w:instrText>
      </w:r>
      <w:r>
        <w:fldChar w:fldCharType="separate"/>
      </w:r>
      <w:r>
        <w:rPr>
          <w:rStyle w:val="17"/>
          <w:rFonts w:ascii="Times New Roman" w:hAnsi="Times New Roman" w:eastAsia="宋体"/>
          <w:color w:val="000000" w:themeColor="text1"/>
          <w:sz w:val="24"/>
          <w:szCs w:val="24"/>
          <w14:textFill>
            <w14:solidFill>
              <w14:schemeClr w14:val="tx1"/>
            </w14:solidFill>
          </w14:textFill>
        </w:rPr>
        <w:t>3.2.2</w:t>
      </w:r>
      <w:r>
        <w:rPr>
          <w:rStyle w:val="17"/>
          <w:rFonts w:hint="eastAsia" w:ascii="Times New Roman" w:eastAsia="宋体"/>
          <w:color w:val="000000" w:themeColor="text1"/>
          <w:sz w:val="24"/>
          <w:szCs w:val="24"/>
          <w14:textFill>
            <w14:solidFill>
              <w14:schemeClr w14:val="tx1"/>
            </w14:solidFill>
          </w14:textFill>
        </w:rPr>
        <w:t>股东利益与财务绩效的相关性</w:t>
      </w:r>
      <w:r>
        <w:rPr>
          <w:rFonts w:ascii="Times New Roman" w:hAnsi="Times New Roman" w:eastAsia="宋体"/>
          <w:color w:val="000000" w:themeColor="text1"/>
          <w:sz w:val="24"/>
          <w:szCs w:val="24"/>
          <w14:textFill>
            <w14:solidFill>
              <w14:schemeClr w14:val="tx1"/>
            </w14:solidFill>
          </w14:textFill>
        </w:rPr>
        <w:tab/>
      </w:r>
      <w:r>
        <w:rPr>
          <w:rFonts w:ascii="Times New Roman" w:hAnsi="Times New Roman" w:eastAsia="宋体"/>
          <w:color w:val="000000" w:themeColor="text1"/>
          <w:szCs w:val="21"/>
          <w14:textFill>
            <w14:solidFill>
              <w14:schemeClr w14:val="tx1"/>
            </w14:solidFill>
          </w14:textFill>
        </w:rPr>
        <w:fldChar w:fldCharType="begin"/>
      </w:r>
      <w:r>
        <w:rPr>
          <w:rFonts w:ascii="Times New Roman" w:hAnsi="Times New Roman" w:eastAsia="宋体"/>
          <w:color w:val="000000" w:themeColor="text1"/>
          <w:szCs w:val="21"/>
          <w14:textFill>
            <w14:solidFill>
              <w14:schemeClr w14:val="tx1"/>
            </w14:solidFill>
          </w14:textFill>
        </w:rPr>
        <w:instrText xml:space="preserve"> PAGEREF _Toc529182246 \h </w:instrText>
      </w:r>
      <w:r>
        <w:rPr>
          <w:rFonts w:ascii="Times New Roman" w:hAnsi="Times New Roman" w:eastAsia="宋体"/>
          <w:color w:val="000000" w:themeColor="text1"/>
          <w:szCs w:val="21"/>
          <w14:textFill>
            <w14:solidFill>
              <w14:schemeClr w14:val="tx1"/>
            </w14:solidFill>
          </w14:textFill>
        </w:rPr>
        <w:fldChar w:fldCharType="separate"/>
      </w:r>
      <w:r>
        <w:rPr>
          <w:rFonts w:hint="eastAsia" w:ascii="Times New Roman" w:hAnsi="Times New Roman" w:eastAsia="宋体"/>
          <w:b/>
          <w:bCs/>
          <w:color w:val="000000" w:themeColor="text1"/>
          <w:szCs w:val="21"/>
          <w14:textFill>
            <w14:solidFill>
              <w14:schemeClr w14:val="tx1"/>
            </w14:solidFill>
          </w14:textFill>
        </w:rPr>
        <w:t>错误!未定义书签。</w:t>
      </w:r>
      <w:r>
        <w:rPr>
          <w:rFonts w:ascii="Times New Roman" w:hAnsi="Times New Roman" w:eastAsia="宋体"/>
          <w:color w:val="000000" w:themeColor="text1"/>
          <w:szCs w:val="21"/>
          <w14:textFill>
            <w14:solidFill>
              <w14:schemeClr w14:val="tx1"/>
            </w14:solidFill>
          </w14:textFill>
        </w:rPr>
        <w:fldChar w:fldCharType="end"/>
      </w:r>
      <w:r>
        <w:rPr>
          <w:rFonts w:ascii="Times New Roman" w:hAnsi="Times New Roman" w:eastAsia="宋体"/>
          <w:color w:val="000000" w:themeColor="text1"/>
          <w:szCs w:val="21"/>
          <w14:textFill>
            <w14:solidFill>
              <w14:schemeClr w14:val="tx1"/>
            </w14:solidFill>
          </w14:textFill>
        </w:rPr>
        <w:fldChar w:fldCharType="end"/>
      </w:r>
    </w:p>
    <w:p w14:paraId="5229B2B2">
      <w:pPr>
        <w:pStyle w:val="6"/>
        <w:spacing w:line="360" w:lineRule="auto"/>
        <w:rPr>
          <w:rFonts w:ascii="Times New Roman" w:hAnsi="Times New Roman" w:eastAsia="宋体"/>
          <w:color w:val="000000" w:themeColor="text1"/>
          <w:sz w:val="24"/>
          <w:szCs w:val="24"/>
          <w14:textFill>
            <w14:solidFill>
              <w14:schemeClr w14:val="tx1"/>
            </w14:solidFill>
          </w14:textFill>
        </w:rPr>
      </w:pPr>
      <w:r>
        <w:fldChar w:fldCharType="begin"/>
      </w:r>
      <w:r>
        <w:instrText xml:space="preserve"> HYPERLINK \l "_Toc529182247" </w:instrText>
      </w:r>
      <w:r>
        <w:fldChar w:fldCharType="separate"/>
      </w:r>
      <w:r>
        <w:rPr>
          <w:rStyle w:val="17"/>
          <w:rFonts w:ascii="Times New Roman" w:hAnsi="Times New Roman" w:eastAsia="宋体"/>
          <w:color w:val="000000" w:themeColor="text1"/>
          <w:sz w:val="24"/>
          <w:szCs w:val="24"/>
          <w14:textFill>
            <w14:solidFill>
              <w14:schemeClr w14:val="tx1"/>
            </w14:solidFill>
          </w14:textFill>
        </w:rPr>
        <w:t>3.2.3</w:t>
      </w:r>
      <w:r>
        <w:rPr>
          <w:rStyle w:val="17"/>
          <w:rFonts w:hint="eastAsia" w:ascii="Times New Roman" w:eastAsia="宋体"/>
          <w:color w:val="000000" w:themeColor="text1"/>
          <w:sz w:val="24"/>
          <w:szCs w:val="24"/>
          <w14:textFill>
            <w14:solidFill>
              <w14:schemeClr w14:val="tx1"/>
            </w14:solidFill>
          </w14:textFill>
        </w:rPr>
        <w:t>债权人利益与财务绩效的相关性</w:t>
      </w:r>
      <w:r>
        <w:rPr>
          <w:rFonts w:ascii="Times New Roman" w:hAnsi="Times New Roman" w:eastAsia="宋体"/>
          <w:color w:val="000000" w:themeColor="text1"/>
          <w:sz w:val="24"/>
          <w:szCs w:val="24"/>
          <w14:textFill>
            <w14:solidFill>
              <w14:schemeClr w14:val="tx1"/>
            </w14:solidFill>
          </w14:textFill>
        </w:rPr>
        <w:tab/>
      </w:r>
      <w:r>
        <w:rPr>
          <w:rFonts w:ascii="Times New Roman" w:hAnsi="Times New Roman" w:eastAsia="宋体"/>
          <w:color w:val="000000" w:themeColor="text1"/>
          <w:szCs w:val="21"/>
          <w14:textFill>
            <w14:solidFill>
              <w14:schemeClr w14:val="tx1"/>
            </w14:solidFill>
          </w14:textFill>
        </w:rPr>
        <w:fldChar w:fldCharType="begin"/>
      </w:r>
      <w:r>
        <w:rPr>
          <w:rFonts w:ascii="Times New Roman" w:hAnsi="Times New Roman" w:eastAsia="宋体"/>
          <w:color w:val="000000" w:themeColor="text1"/>
          <w:szCs w:val="21"/>
          <w14:textFill>
            <w14:solidFill>
              <w14:schemeClr w14:val="tx1"/>
            </w14:solidFill>
          </w14:textFill>
        </w:rPr>
        <w:instrText xml:space="preserve"> PAGEREF _Toc529182247 \h </w:instrText>
      </w:r>
      <w:r>
        <w:rPr>
          <w:rFonts w:ascii="Times New Roman" w:hAnsi="Times New Roman" w:eastAsia="宋体"/>
          <w:color w:val="000000" w:themeColor="text1"/>
          <w:szCs w:val="21"/>
          <w14:textFill>
            <w14:solidFill>
              <w14:schemeClr w14:val="tx1"/>
            </w14:solidFill>
          </w14:textFill>
        </w:rPr>
        <w:fldChar w:fldCharType="separate"/>
      </w:r>
      <w:r>
        <w:rPr>
          <w:rFonts w:hint="eastAsia" w:ascii="Times New Roman" w:hAnsi="Times New Roman" w:eastAsia="宋体"/>
          <w:b/>
          <w:bCs/>
          <w:color w:val="000000" w:themeColor="text1"/>
          <w:szCs w:val="21"/>
          <w14:textFill>
            <w14:solidFill>
              <w14:schemeClr w14:val="tx1"/>
            </w14:solidFill>
          </w14:textFill>
        </w:rPr>
        <w:t>错误!未定义书签。</w:t>
      </w:r>
      <w:r>
        <w:rPr>
          <w:rFonts w:ascii="Times New Roman" w:hAnsi="Times New Roman" w:eastAsia="宋体"/>
          <w:color w:val="000000" w:themeColor="text1"/>
          <w:szCs w:val="21"/>
          <w14:textFill>
            <w14:solidFill>
              <w14:schemeClr w14:val="tx1"/>
            </w14:solidFill>
          </w14:textFill>
        </w:rPr>
        <w:fldChar w:fldCharType="end"/>
      </w:r>
      <w:r>
        <w:rPr>
          <w:rFonts w:ascii="Times New Roman" w:hAnsi="Times New Roman" w:eastAsia="宋体"/>
          <w:color w:val="000000" w:themeColor="text1"/>
          <w:szCs w:val="21"/>
          <w14:textFill>
            <w14:solidFill>
              <w14:schemeClr w14:val="tx1"/>
            </w14:solidFill>
          </w14:textFill>
        </w:rPr>
        <w:fldChar w:fldCharType="end"/>
      </w:r>
    </w:p>
    <w:p w14:paraId="24B93BAB">
      <w:pPr>
        <w:pStyle w:val="6"/>
        <w:spacing w:line="360" w:lineRule="auto"/>
        <w:rPr>
          <w:rFonts w:ascii="Times New Roman" w:hAnsi="Times New Roman" w:eastAsia="宋体"/>
          <w:color w:val="000000" w:themeColor="text1"/>
          <w:sz w:val="24"/>
          <w:szCs w:val="24"/>
          <w14:textFill>
            <w14:solidFill>
              <w14:schemeClr w14:val="tx1"/>
            </w14:solidFill>
          </w14:textFill>
        </w:rPr>
      </w:pPr>
      <w:r>
        <w:fldChar w:fldCharType="begin"/>
      </w:r>
      <w:r>
        <w:instrText xml:space="preserve"> HYPERLINK \l "_Toc529182248" </w:instrText>
      </w:r>
      <w:r>
        <w:fldChar w:fldCharType="separate"/>
      </w:r>
      <w:r>
        <w:rPr>
          <w:rStyle w:val="17"/>
          <w:rFonts w:ascii="Times New Roman" w:hAnsi="Times New Roman" w:eastAsia="宋体"/>
          <w:color w:val="000000" w:themeColor="text1"/>
          <w:sz w:val="24"/>
          <w:szCs w:val="24"/>
          <w14:textFill>
            <w14:solidFill>
              <w14:schemeClr w14:val="tx1"/>
            </w14:solidFill>
          </w14:textFill>
        </w:rPr>
        <w:t>3.2.4</w:t>
      </w:r>
      <w:r>
        <w:rPr>
          <w:rStyle w:val="17"/>
          <w:rFonts w:hint="eastAsia" w:ascii="Times New Roman" w:eastAsia="宋体"/>
          <w:color w:val="000000" w:themeColor="text1"/>
          <w:sz w:val="24"/>
          <w:szCs w:val="24"/>
          <w14:textFill>
            <w14:solidFill>
              <w14:schemeClr w14:val="tx1"/>
            </w14:solidFill>
          </w14:textFill>
        </w:rPr>
        <w:t>政府利益与财务绩效的相关性</w:t>
      </w:r>
      <w:r>
        <w:rPr>
          <w:rFonts w:ascii="Times New Roman" w:hAnsi="Times New Roman" w:eastAsia="宋体"/>
          <w:color w:val="000000" w:themeColor="text1"/>
          <w:sz w:val="24"/>
          <w:szCs w:val="24"/>
          <w14:textFill>
            <w14:solidFill>
              <w14:schemeClr w14:val="tx1"/>
            </w14:solidFill>
          </w14:textFill>
        </w:rPr>
        <w:tab/>
      </w:r>
      <w:r>
        <w:rPr>
          <w:rFonts w:ascii="Times New Roman" w:hAnsi="Times New Roman" w:eastAsia="宋体"/>
          <w:color w:val="000000" w:themeColor="text1"/>
          <w:szCs w:val="21"/>
          <w14:textFill>
            <w14:solidFill>
              <w14:schemeClr w14:val="tx1"/>
            </w14:solidFill>
          </w14:textFill>
        </w:rPr>
        <w:fldChar w:fldCharType="begin"/>
      </w:r>
      <w:r>
        <w:rPr>
          <w:rFonts w:ascii="Times New Roman" w:hAnsi="Times New Roman" w:eastAsia="宋体"/>
          <w:color w:val="000000" w:themeColor="text1"/>
          <w:szCs w:val="21"/>
          <w14:textFill>
            <w14:solidFill>
              <w14:schemeClr w14:val="tx1"/>
            </w14:solidFill>
          </w14:textFill>
        </w:rPr>
        <w:instrText xml:space="preserve"> PAGEREF _Toc529182248 \h </w:instrText>
      </w:r>
      <w:r>
        <w:rPr>
          <w:rFonts w:ascii="Times New Roman" w:hAnsi="Times New Roman" w:eastAsia="宋体"/>
          <w:color w:val="000000" w:themeColor="text1"/>
          <w:szCs w:val="21"/>
          <w14:textFill>
            <w14:solidFill>
              <w14:schemeClr w14:val="tx1"/>
            </w14:solidFill>
          </w14:textFill>
        </w:rPr>
        <w:fldChar w:fldCharType="separate"/>
      </w:r>
      <w:r>
        <w:rPr>
          <w:rFonts w:hint="eastAsia" w:ascii="Times New Roman" w:hAnsi="Times New Roman" w:eastAsia="宋体"/>
          <w:b/>
          <w:bCs/>
          <w:color w:val="000000" w:themeColor="text1"/>
          <w:szCs w:val="21"/>
          <w14:textFill>
            <w14:solidFill>
              <w14:schemeClr w14:val="tx1"/>
            </w14:solidFill>
          </w14:textFill>
        </w:rPr>
        <w:t>错误!未定义书签。</w:t>
      </w:r>
      <w:r>
        <w:rPr>
          <w:rFonts w:ascii="Times New Roman" w:hAnsi="Times New Roman" w:eastAsia="宋体"/>
          <w:color w:val="000000" w:themeColor="text1"/>
          <w:szCs w:val="21"/>
          <w14:textFill>
            <w14:solidFill>
              <w14:schemeClr w14:val="tx1"/>
            </w14:solidFill>
          </w14:textFill>
        </w:rPr>
        <w:fldChar w:fldCharType="end"/>
      </w:r>
      <w:r>
        <w:rPr>
          <w:rFonts w:ascii="Times New Roman" w:hAnsi="Times New Roman" w:eastAsia="宋体"/>
          <w:color w:val="000000" w:themeColor="text1"/>
          <w:szCs w:val="21"/>
          <w14:textFill>
            <w14:solidFill>
              <w14:schemeClr w14:val="tx1"/>
            </w14:solidFill>
          </w14:textFill>
        </w:rPr>
        <w:fldChar w:fldCharType="end"/>
      </w:r>
    </w:p>
    <w:p w14:paraId="7132E343">
      <w:pPr>
        <w:pStyle w:val="11"/>
        <w:spacing w:line="360" w:lineRule="auto"/>
        <w:rPr>
          <w:rFonts w:cstheme="minorBidi"/>
          <w:b w:val="0"/>
          <w:color w:val="000000" w:themeColor="text1"/>
          <w:sz w:val="24"/>
          <w:szCs w:val="24"/>
          <w14:textFill>
            <w14:solidFill>
              <w14:schemeClr w14:val="tx1"/>
            </w14:solidFill>
          </w14:textFill>
        </w:rPr>
      </w:pPr>
      <w:r>
        <w:fldChar w:fldCharType="begin"/>
      </w:r>
      <w:r>
        <w:instrText xml:space="preserve"> HYPERLINK \l "_Toc529182249" </w:instrText>
      </w:r>
      <w:r>
        <w:fldChar w:fldCharType="separate"/>
      </w:r>
      <w:r>
        <w:rPr>
          <w:rStyle w:val="17"/>
          <w:color w:val="000000" w:themeColor="text1"/>
          <w:sz w:val="24"/>
          <w:szCs w:val="24"/>
          <w14:textFill>
            <w14:solidFill>
              <w14:schemeClr w14:val="tx1"/>
            </w14:solidFill>
          </w14:textFill>
        </w:rPr>
        <w:t>4</w:t>
      </w:r>
      <w:r>
        <w:rPr>
          <w:rStyle w:val="17"/>
          <w:rFonts w:hint="eastAsia"/>
          <w:color w:val="000000" w:themeColor="text1"/>
          <w:sz w:val="24"/>
          <w:szCs w:val="24"/>
          <w14:textFill>
            <w14:solidFill>
              <w14:schemeClr w14:val="tx1"/>
            </w14:solidFill>
          </w14:textFill>
        </w:rPr>
        <w:t>企业社会责任与财务绩效的实证设计</w:t>
      </w:r>
      <w:r>
        <w:rPr>
          <w:color w:val="000000" w:themeColor="text1"/>
          <w:sz w:val="24"/>
          <w:szCs w:val="24"/>
          <w14:textFill>
            <w14:solidFill>
              <w14:schemeClr w14:val="tx1"/>
            </w14:solidFill>
          </w14:textFill>
        </w:rPr>
        <w:tab/>
      </w:r>
      <w:r>
        <w:rPr>
          <w:color w:val="000000" w:themeColor="text1"/>
          <w:sz w:val="21"/>
          <w14:textFill>
            <w14:solidFill>
              <w14:schemeClr w14:val="tx1"/>
            </w14:solidFill>
          </w14:textFill>
        </w:rPr>
        <w:fldChar w:fldCharType="begin"/>
      </w:r>
      <w:r>
        <w:rPr>
          <w:color w:val="000000" w:themeColor="text1"/>
          <w:sz w:val="21"/>
          <w14:textFill>
            <w14:solidFill>
              <w14:schemeClr w14:val="tx1"/>
            </w14:solidFill>
          </w14:textFill>
        </w:rPr>
        <w:instrText xml:space="preserve"> PAGEREF _Toc529182249 \h </w:instrText>
      </w:r>
      <w:r>
        <w:rPr>
          <w:color w:val="000000" w:themeColor="text1"/>
          <w:sz w:val="21"/>
          <w14:textFill>
            <w14:solidFill>
              <w14:schemeClr w14:val="tx1"/>
            </w14:solidFill>
          </w14:textFill>
        </w:rPr>
        <w:fldChar w:fldCharType="separate"/>
      </w:r>
      <w:r>
        <w:rPr>
          <w:rFonts w:hint="eastAsia"/>
          <w:b w:val="0"/>
          <w:bCs/>
          <w:color w:val="000000" w:themeColor="text1"/>
          <w:sz w:val="21"/>
          <w14:textFill>
            <w14:solidFill>
              <w14:schemeClr w14:val="tx1"/>
            </w14:solidFill>
          </w14:textFill>
        </w:rPr>
        <w:t>错误!未定义书签。</w:t>
      </w:r>
      <w:r>
        <w:rPr>
          <w:color w:val="000000" w:themeColor="text1"/>
          <w:sz w:val="21"/>
          <w14:textFill>
            <w14:solidFill>
              <w14:schemeClr w14:val="tx1"/>
            </w14:solidFill>
          </w14:textFill>
        </w:rPr>
        <w:fldChar w:fldCharType="end"/>
      </w:r>
      <w:r>
        <w:rPr>
          <w:color w:val="000000" w:themeColor="text1"/>
          <w:sz w:val="21"/>
          <w14:textFill>
            <w14:solidFill>
              <w14:schemeClr w14:val="tx1"/>
            </w14:solidFill>
          </w14:textFill>
        </w:rPr>
        <w:fldChar w:fldCharType="end"/>
      </w:r>
    </w:p>
    <w:p w14:paraId="484580DE">
      <w:pPr>
        <w:pStyle w:val="12"/>
        <w:rPr>
          <w:rFonts w:ascii="Times New Roman" w:hAnsi="Times New Roman" w:eastAsia="宋体"/>
          <w:b/>
          <w:color w:val="000000" w:themeColor="text1"/>
          <w14:textFill>
            <w14:solidFill>
              <w14:schemeClr w14:val="tx1"/>
            </w14:solidFill>
          </w14:textFill>
        </w:rPr>
      </w:pPr>
      <w:r>
        <w:fldChar w:fldCharType="begin"/>
      </w:r>
      <w:r>
        <w:instrText xml:space="preserve"> HYPERLINK \l "_Toc529182250" </w:instrText>
      </w:r>
      <w:r>
        <w:fldChar w:fldCharType="separate"/>
      </w:r>
      <w:r>
        <w:rPr>
          <w:rStyle w:val="17"/>
          <w:rFonts w:ascii="Times New Roman" w:hAnsi="Times New Roman" w:eastAsia="宋体" w:cs="Times New Roman"/>
          <w:b/>
          <w:color w:val="000000" w:themeColor="text1"/>
          <w:sz w:val="24"/>
          <w:szCs w:val="24"/>
          <w14:textFill>
            <w14:solidFill>
              <w14:schemeClr w14:val="tx1"/>
            </w14:solidFill>
          </w14:textFill>
        </w:rPr>
        <w:t>4.1</w:t>
      </w:r>
      <w:r>
        <w:rPr>
          <w:rStyle w:val="17"/>
          <w:rFonts w:hint="eastAsia" w:ascii="Times New Roman" w:hAnsi="Times New Roman" w:eastAsia="宋体" w:cs="Times New Roman"/>
          <w:b/>
          <w:color w:val="000000" w:themeColor="text1"/>
          <w:sz w:val="24"/>
          <w:szCs w:val="24"/>
          <w14:textFill>
            <w14:solidFill>
              <w14:schemeClr w14:val="tx1"/>
            </w14:solidFill>
          </w14:textFill>
        </w:rPr>
        <w:t>研究假设</w:t>
      </w:r>
      <w:r>
        <w:rPr>
          <w:rFonts w:ascii="Times New Roman" w:hAnsi="Times New Roman" w:eastAsia="宋体"/>
          <w:b/>
          <w:color w:val="000000" w:themeColor="text1"/>
          <w14:textFill>
            <w14:solidFill>
              <w14:schemeClr w14:val="tx1"/>
            </w14:solidFill>
          </w14:textFill>
        </w:rPr>
        <w:tab/>
      </w:r>
      <w:r>
        <w:rPr>
          <w:rFonts w:ascii="Times New Roman" w:hAnsi="Times New Roman" w:eastAsia="宋体" w:cs="Times New Roman"/>
          <w:b/>
          <w:color w:val="000000" w:themeColor="text1"/>
          <w:szCs w:val="21"/>
          <w14:textFill>
            <w14:solidFill>
              <w14:schemeClr w14:val="tx1"/>
            </w14:solidFill>
          </w14:textFill>
        </w:rPr>
        <w:fldChar w:fldCharType="begin"/>
      </w:r>
      <w:r>
        <w:rPr>
          <w:rFonts w:ascii="Times New Roman" w:hAnsi="Times New Roman" w:eastAsia="宋体" w:cs="Times New Roman"/>
          <w:b/>
          <w:color w:val="000000" w:themeColor="text1"/>
          <w:szCs w:val="21"/>
          <w14:textFill>
            <w14:solidFill>
              <w14:schemeClr w14:val="tx1"/>
            </w14:solidFill>
          </w14:textFill>
        </w:rPr>
        <w:instrText xml:space="preserve"> PAGEREF _Toc529182250 \h </w:instrText>
      </w:r>
      <w:r>
        <w:rPr>
          <w:rFonts w:ascii="Times New Roman" w:hAnsi="Times New Roman" w:eastAsia="宋体" w:cs="Times New Roman"/>
          <w:b/>
          <w:color w:val="000000" w:themeColor="text1"/>
          <w:szCs w:val="21"/>
          <w14:textFill>
            <w14:solidFill>
              <w14:schemeClr w14:val="tx1"/>
            </w14:solidFill>
          </w14:textFill>
        </w:rPr>
        <w:fldChar w:fldCharType="separate"/>
      </w:r>
      <w:r>
        <w:rPr>
          <w:rFonts w:hint="eastAsia" w:ascii="Times New Roman" w:hAnsi="Times New Roman" w:eastAsia="宋体" w:cs="Times New Roman"/>
          <w:bCs/>
          <w:color w:val="000000" w:themeColor="text1"/>
          <w:szCs w:val="21"/>
          <w14:textFill>
            <w14:solidFill>
              <w14:schemeClr w14:val="tx1"/>
            </w14:solidFill>
          </w14:textFill>
        </w:rPr>
        <w:t>错误!未定义书签。</w:t>
      </w:r>
      <w:r>
        <w:rPr>
          <w:rFonts w:ascii="Times New Roman" w:hAnsi="Times New Roman" w:eastAsia="宋体" w:cs="Times New Roman"/>
          <w:b/>
          <w:color w:val="000000" w:themeColor="text1"/>
          <w:szCs w:val="21"/>
          <w14:textFill>
            <w14:solidFill>
              <w14:schemeClr w14:val="tx1"/>
            </w14:solidFill>
          </w14:textFill>
        </w:rPr>
        <w:fldChar w:fldCharType="end"/>
      </w:r>
      <w:r>
        <w:rPr>
          <w:rFonts w:ascii="Times New Roman" w:hAnsi="Times New Roman" w:eastAsia="宋体" w:cs="Times New Roman"/>
          <w:b/>
          <w:color w:val="000000" w:themeColor="text1"/>
          <w:szCs w:val="21"/>
          <w14:textFill>
            <w14:solidFill>
              <w14:schemeClr w14:val="tx1"/>
            </w14:solidFill>
          </w14:textFill>
        </w:rPr>
        <w:fldChar w:fldCharType="end"/>
      </w:r>
    </w:p>
    <w:p w14:paraId="2D6DA47C">
      <w:pPr>
        <w:pStyle w:val="12"/>
        <w:rPr>
          <w:rFonts w:ascii="Times New Roman" w:hAnsi="Times New Roman" w:eastAsia="宋体"/>
          <w:b/>
          <w:color w:val="000000" w:themeColor="text1"/>
          <w14:textFill>
            <w14:solidFill>
              <w14:schemeClr w14:val="tx1"/>
            </w14:solidFill>
          </w14:textFill>
        </w:rPr>
      </w:pPr>
      <w:r>
        <w:fldChar w:fldCharType="begin"/>
      </w:r>
      <w:r>
        <w:instrText xml:space="preserve"> HYPERLINK \l "_Toc529182251" </w:instrText>
      </w:r>
      <w:r>
        <w:fldChar w:fldCharType="separate"/>
      </w:r>
      <w:r>
        <w:rPr>
          <w:rStyle w:val="17"/>
          <w:rFonts w:ascii="Times New Roman" w:hAnsi="Times New Roman" w:eastAsia="宋体" w:cs="Times New Roman"/>
          <w:b/>
          <w:color w:val="000000" w:themeColor="text1"/>
          <w:sz w:val="24"/>
          <w:szCs w:val="24"/>
          <w14:textFill>
            <w14:solidFill>
              <w14:schemeClr w14:val="tx1"/>
            </w14:solidFill>
          </w14:textFill>
        </w:rPr>
        <w:t>4.2</w:t>
      </w:r>
      <w:r>
        <w:rPr>
          <w:rStyle w:val="17"/>
          <w:rFonts w:hint="eastAsia" w:ascii="Times New Roman" w:hAnsi="Times New Roman" w:eastAsia="宋体" w:cs="Times New Roman"/>
          <w:b/>
          <w:color w:val="000000" w:themeColor="text1"/>
          <w:sz w:val="24"/>
          <w:szCs w:val="24"/>
          <w14:textFill>
            <w14:solidFill>
              <w14:schemeClr w14:val="tx1"/>
            </w14:solidFill>
          </w14:textFill>
        </w:rPr>
        <w:t>研究变量选择</w:t>
      </w:r>
      <w:r>
        <w:rPr>
          <w:rFonts w:ascii="Times New Roman" w:hAnsi="Times New Roman" w:eastAsia="宋体"/>
          <w:b/>
          <w:color w:val="000000" w:themeColor="text1"/>
          <w14:textFill>
            <w14:solidFill>
              <w14:schemeClr w14:val="tx1"/>
            </w14:solidFill>
          </w14:textFill>
        </w:rPr>
        <w:tab/>
      </w:r>
      <w:r>
        <w:rPr>
          <w:rFonts w:ascii="Times New Roman" w:hAnsi="Times New Roman" w:eastAsia="宋体" w:cs="Times New Roman"/>
          <w:b/>
          <w:color w:val="000000" w:themeColor="text1"/>
          <w:szCs w:val="21"/>
          <w14:textFill>
            <w14:solidFill>
              <w14:schemeClr w14:val="tx1"/>
            </w14:solidFill>
          </w14:textFill>
        </w:rPr>
        <w:fldChar w:fldCharType="begin"/>
      </w:r>
      <w:r>
        <w:rPr>
          <w:rFonts w:ascii="Times New Roman" w:hAnsi="Times New Roman" w:eastAsia="宋体" w:cs="Times New Roman"/>
          <w:b/>
          <w:color w:val="000000" w:themeColor="text1"/>
          <w:szCs w:val="21"/>
          <w14:textFill>
            <w14:solidFill>
              <w14:schemeClr w14:val="tx1"/>
            </w14:solidFill>
          </w14:textFill>
        </w:rPr>
        <w:instrText xml:space="preserve"> PAGEREF _Toc529182251 \h </w:instrText>
      </w:r>
      <w:r>
        <w:rPr>
          <w:rFonts w:ascii="Times New Roman" w:hAnsi="Times New Roman" w:eastAsia="宋体" w:cs="Times New Roman"/>
          <w:b/>
          <w:color w:val="000000" w:themeColor="text1"/>
          <w:szCs w:val="21"/>
          <w14:textFill>
            <w14:solidFill>
              <w14:schemeClr w14:val="tx1"/>
            </w14:solidFill>
          </w14:textFill>
        </w:rPr>
        <w:fldChar w:fldCharType="separate"/>
      </w:r>
      <w:r>
        <w:rPr>
          <w:rFonts w:hint="eastAsia" w:ascii="Times New Roman" w:hAnsi="Times New Roman" w:eastAsia="宋体" w:cs="Times New Roman"/>
          <w:bCs/>
          <w:color w:val="000000" w:themeColor="text1"/>
          <w:szCs w:val="21"/>
          <w14:textFill>
            <w14:solidFill>
              <w14:schemeClr w14:val="tx1"/>
            </w14:solidFill>
          </w14:textFill>
        </w:rPr>
        <w:t>错误!未定义书签。</w:t>
      </w:r>
      <w:r>
        <w:rPr>
          <w:rFonts w:ascii="Times New Roman" w:hAnsi="Times New Roman" w:eastAsia="宋体" w:cs="Times New Roman"/>
          <w:b/>
          <w:color w:val="000000" w:themeColor="text1"/>
          <w:szCs w:val="21"/>
          <w14:textFill>
            <w14:solidFill>
              <w14:schemeClr w14:val="tx1"/>
            </w14:solidFill>
          </w14:textFill>
        </w:rPr>
        <w:fldChar w:fldCharType="end"/>
      </w:r>
      <w:r>
        <w:rPr>
          <w:rFonts w:ascii="Times New Roman" w:hAnsi="Times New Roman" w:eastAsia="宋体" w:cs="Times New Roman"/>
          <w:b/>
          <w:color w:val="000000" w:themeColor="text1"/>
          <w:szCs w:val="21"/>
          <w14:textFill>
            <w14:solidFill>
              <w14:schemeClr w14:val="tx1"/>
            </w14:solidFill>
          </w14:textFill>
        </w:rPr>
        <w:fldChar w:fldCharType="end"/>
      </w:r>
    </w:p>
    <w:p w14:paraId="624BE8BC">
      <w:pPr>
        <w:pStyle w:val="6"/>
        <w:spacing w:line="360" w:lineRule="auto"/>
        <w:rPr>
          <w:rFonts w:ascii="Times New Roman" w:hAnsi="Times New Roman" w:eastAsia="宋体"/>
          <w:color w:val="000000" w:themeColor="text1"/>
          <w:sz w:val="24"/>
          <w:szCs w:val="24"/>
          <w14:textFill>
            <w14:solidFill>
              <w14:schemeClr w14:val="tx1"/>
            </w14:solidFill>
          </w14:textFill>
        </w:rPr>
      </w:pPr>
      <w:r>
        <w:fldChar w:fldCharType="begin"/>
      </w:r>
      <w:r>
        <w:instrText xml:space="preserve"> HYPERLINK \l "_Toc529182252" </w:instrText>
      </w:r>
      <w:r>
        <w:fldChar w:fldCharType="separate"/>
      </w:r>
      <w:r>
        <w:rPr>
          <w:rStyle w:val="17"/>
          <w:rFonts w:ascii="Times New Roman" w:hAnsi="Times New Roman" w:eastAsia="宋体"/>
          <w:color w:val="000000" w:themeColor="text1"/>
          <w:sz w:val="24"/>
          <w:szCs w:val="24"/>
          <w14:textFill>
            <w14:solidFill>
              <w14:schemeClr w14:val="tx1"/>
            </w14:solidFill>
          </w14:textFill>
        </w:rPr>
        <w:t>4.2.1</w:t>
      </w:r>
      <w:r>
        <w:rPr>
          <w:rStyle w:val="17"/>
          <w:rFonts w:hint="eastAsia" w:ascii="Times New Roman" w:eastAsia="宋体"/>
          <w:color w:val="000000" w:themeColor="text1"/>
          <w:sz w:val="24"/>
          <w:szCs w:val="24"/>
          <w14:textFill>
            <w14:solidFill>
              <w14:schemeClr w14:val="tx1"/>
            </w14:solidFill>
          </w14:textFill>
        </w:rPr>
        <w:t>企业财务绩效的指标选择</w:t>
      </w:r>
      <w:r>
        <w:rPr>
          <w:rFonts w:ascii="Times New Roman" w:hAnsi="Times New Roman" w:eastAsia="宋体"/>
          <w:color w:val="000000" w:themeColor="text1"/>
          <w:sz w:val="24"/>
          <w:szCs w:val="24"/>
          <w14:textFill>
            <w14:solidFill>
              <w14:schemeClr w14:val="tx1"/>
            </w14:solidFill>
          </w14:textFill>
        </w:rPr>
        <w:tab/>
      </w:r>
      <w:r>
        <w:rPr>
          <w:rFonts w:ascii="Times New Roman" w:hAnsi="Times New Roman" w:eastAsia="宋体"/>
          <w:color w:val="000000" w:themeColor="text1"/>
          <w:szCs w:val="21"/>
          <w14:textFill>
            <w14:solidFill>
              <w14:schemeClr w14:val="tx1"/>
            </w14:solidFill>
          </w14:textFill>
        </w:rPr>
        <w:fldChar w:fldCharType="begin"/>
      </w:r>
      <w:r>
        <w:rPr>
          <w:rFonts w:ascii="Times New Roman" w:hAnsi="Times New Roman" w:eastAsia="宋体"/>
          <w:color w:val="000000" w:themeColor="text1"/>
          <w:szCs w:val="21"/>
          <w14:textFill>
            <w14:solidFill>
              <w14:schemeClr w14:val="tx1"/>
            </w14:solidFill>
          </w14:textFill>
        </w:rPr>
        <w:instrText xml:space="preserve"> PAGEREF _Toc529182252 \h </w:instrText>
      </w:r>
      <w:r>
        <w:rPr>
          <w:rFonts w:ascii="Times New Roman" w:hAnsi="Times New Roman" w:eastAsia="宋体"/>
          <w:color w:val="000000" w:themeColor="text1"/>
          <w:szCs w:val="21"/>
          <w14:textFill>
            <w14:solidFill>
              <w14:schemeClr w14:val="tx1"/>
            </w14:solidFill>
          </w14:textFill>
        </w:rPr>
        <w:fldChar w:fldCharType="separate"/>
      </w:r>
      <w:r>
        <w:rPr>
          <w:rFonts w:hint="eastAsia" w:ascii="Times New Roman" w:hAnsi="Times New Roman" w:eastAsia="宋体"/>
          <w:b/>
          <w:bCs/>
          <w:color w:val="000000" w:themeColor="text1"/>
          <w:szCs w:val="21"/>
          <w14:textFill>
            <w14:solidFill>
              <w14:schemeClr w14:val="tx1"/>
            </w14:solidFill>
          </w14:textFill>
        </w:rPr>
        <w:t>错误!未定义书签。</w:t>
      </w:r>
      <w:r>
        <w:rPr>
          <w:rFonts w:ascii="Times New Roman" w:hAnsi="Times New Roman" w:eastAsia="宋体"/>
          <w:color w:val="000000" w:themeColor="text1"/>
          <w:szCs w:val="21"/>
          <w14:textFill>
            <w14:solidFill>
              <w14:schemeClr w14:val="tx1"/>
            </w14:solidFill>
          </w14:textFill>
        </w:rPr>
        <w:fldChar w:fldCharType="end"/>
      </w:r>
      <w:r>
        <w:rPr>
          <w:rFonts w:ascii="Times New Roman" w:hAnsi="Times New Roman" w:eastAsia="宋体"/>
          <w:color w:val="000000" w:themeColor="text1"/>
          <w:szCs w:val="21"/>
          <w14:textFill>
            <w14:solidFill>
              <w14:schemeClr w14:val="tx1"/>
            </w14:solidFill>
          </w14:textFill>
        </w:rPr>
        <w:fldChar w:fldCharType="end"/>
      </w:r>
    </w:p>
    <w:p w14:paraId="152C5D46">
      <w:pPr>
        <w:pStyle w:val="6"/>
        <w:spacing w:line="360" w:lineRule="auto"/>
        <w:rPr>
          <w:rFonts w:ascii="Times New Roman" w:hAnsi="Times New Roman" w:eastAsia="宋体"/>
          <w:color w:val="000000" w:themeColor="text1"/>
          <w:sz w:val="24"/>
          <w:szCs w:val="24"/>
          <w14:textFill>
            <w14:solidFill>
              <w14:schemeClr w14:val="tx1"/>
            </w14:solidFill>
          </w14:textFill>
        </w:rPr>
      </w:pPr>
      <w:r>
        <w:fldChar w:fldCharType="begin"/>
      </w:r>
      <w:r>
        <w:instrText xml:space="preserve"> HYPERLINK \l "_Toc529182253" </w:instrText>
      </w:r>
      <w:r>
        <w:fldChar w:fldCharType="separate"/>
      </w:r>
      <w:r>
        <w:rPr>
          <w:rStyle w:val="17"/>
          <w:rFonts w:ascii="Times New Roman" w:hAnsi="Times New Roman" w:eastAsia="宋体"/>
          <w:color w:val="000000" w:themeColor="text1"/>
          <w:sz w:val="24"/>
          <w:szCs w:val="24"/>
          <w14:textFill>
            <w14:solidFill>
              <w14:schemeClr w14:val="tx1"/>
            </w14:solidFill>
          </w14:textFill>
        </w:rPr>
        <w:t>4.2.2</w:t>
      </w:r>
      <w:r>
        <w:rPr>
          <w:rStyle w:val="17"/>
          <w:rFonts w:hint="eastAsia" w:ascii="Times New Roman" w:eastAsia="宋体"/>
          <w:color w:val="000000" w:themeColor="text1"/>
          <w:sz w:val="24"/>
          <w:szCs w:val="24"/>
          <w14:textFill>
            <w14:solidFill>
              <w14:schemeClr w14:val="tx1"/>
            </w14:solidFill>
          </w14:textFill>
        </w:rPr>
        <w:t>企业社会责任的指标选择</w:t>
      </w:r>
      <w:r>
        <w:rPr>
          <w:rFonts w:ascii="Times New Roman" w:hAnsi="Times New Roman" w:eastAsia="宋体"/>
          <w:color w:val="000000" w:themeColor="text1"/>
          <w:sz w:val="24"/>
          <w:szCs w:val="24"/>
          <w14:textFill>
            <w14:solidFill>
              <w14:schemeClr w14:val="tx1"/>
            </w14:solidFill>
          </w14:textFill>
        </w:rPr>
        <w:tab/>
      </w:r>
      <w:r>
        <w:rPr>
          <w:rFonts w:ascii="Times New Roman" w:hAnsi="Times New Roman" w:eastAsia="宋体"/>
          <w:color w:val="000000" w:themeColor="text1"/>
          <w:szCs w:val="21"/>
          <w14:textFill>
            <w14:solidFill>
              <w14:schemeClr w14:val="tx1"/>
            </w14:solidFill>
          </w14:textFill>
        </w:rPr>
        <w:fldChar w:fldCharType="begin"/>
      </w:r>
      <w:r>
        <w:rPr>
          <w:rFonts w:ascii="Times New Roman" w:hAnsi="Times New Roman" w:eastAsia="宋体"/>
          <w:color w:val="000000" w:themeColor="text1"/>
          <w:szCs w:val="21"/>
          <w14:textFill>
            <w14:solidFill>
              <w14:schemeClr w14:val="tx1"/>
            </w14:solidFill>
          </w14:textFill>
        </w:rPr>
        <w:instrText xml:space="preserve"> PAGEREF _Toc529182253 \h </w:instrText>
      </w:r>
      <w:r>
        <w:rPr>
          <w:rFonts w:ascii="Times New Roman" w:hAnsi="Times New Roman" w:eastAsia="宋体"/>
          <w:color w:val="000000" w:themeColor="text1"/>
          <w:szCs w:val="21"/>
          <w14:textFill>
            <w14:solidFill>
              <w14:schemeClr w14:val="tx1"/>
            </w14:solidFill>
          </w14:textFill>
        </w:rPr>
        <w:fldChar w:fldCharType="separate"/>
      </w:r>
      <w:r>
        <w:rPr>
          <w:rFonts w:hint="eastAsia" w:ascii="Times New Roman" w:hAnsi="Times New Roman" w:eastAsia="宋体"/>
          <w:b/>
          <w:bCs/>
          <w:color w:val="000000" w:themeColor="text1"/>
          <w:szCs w:val="21"/>
          <w14:textFill>
            <w14:solidFill>
              <w14:schemeClr w14:val="tx1"/>
            </w14:solidFill>
          </w14:textFill>
        </w:rPr>
        <w:t>错误!未定义书签。</w:t>
      </w:r>
      <w:r>
        <w:rPr>
          <w:rFonts w:ascii="Times New Roman" w:hAnsi="Times New Roman" w:eastAsia="宋体"/>
          <w:color w:val="000000" w:themeColor="text1"/>
          <w:szCs w:val="21"/>
          <w14:textFill>
            <w14:solidFill>
              <w14:schemeClr w14:val="tx1"/>
            </w14:solidFill>
          </w14:textFill>
        </w:rPr>
        <w:fldChar w:fldCharType="end"/>
      </w:r>
      <w:r>
        <w:rPr>
          <w:rFonts w:ascii="Times New Roman" w:hAnsi="Times New Roman" w:eastAsia="宋体"/>
          <w:color w:val="000000" w:themeColor="text1"/>
          <w:szCs w:val="21"/>
          <w14:textFill>
            <w14:solidFill>
              <w14:schemeClr w14:val="tx1"/>
            </w14:solidFill>
          </w14:textFill>
        </w:rPr>
        <w:fldChar w:fldCharType="end"/>
      </w:r>
    </w:p>
    <w:p w14:paraId="62030C43">
      <w:pPr>
        <w:pStyle w:val="6"/>
        <w:spacing w:line="360" w:lineRule="auto"/>
        <w:rPr>
          <w:rFonts w:ascii="Times New Roman" w:hAnsi="Times New Roman" w:eastAsia="宋体"/>
          <w:color w:val="000000" w:themeColor="text1"/>
          <w:sz w:val="24"/>
          <w:szCs w:val="24"/>
          <w14:textFill>
            <w14:solidFill>
              <w14:schemeClr w14:val="tx1"/>
            </w14:solidFill>
          </w14:textFill>
        </w:rPr>
      </w:pPr>
      <w:r>
        <w:fldChar w:fldCharType="begin"/>
      </w:r>
      <w:r>
        <w:instrText xml:space="preserve"> HYPERLINK \l "_Toc529182254" </w:instrText>
      </w:r>
      <w:r>
        <w:fldChar w:fldCharType="separate"/>
      </w:r>
      <w:r>
        <w:rPr>
          <w:rStyle w:val="17"/>
          <w:rFonts w:ascii="Times New Roman" w:hAnsi="Times New Roman" w:eastAsia="宋体"/>
          <w:color w:val="000000" w:themeColor="text1"/>
          <w:sz w:val="24"/>
          <w:szCs w:val="24"/>
          <w14:textFill>
            <w14:solidFill>
              <w14:schemeClr w14:val="tx1"/>
            </w14:solidFill>
          </w14:textFill>
        </w:rPr>
        <w:t>4.2.3</w:t>
      </w:r>
      <w:r>
        <w:rPr>
          <w:rStyle w:val="17"/>
          <w:rFonts w:hint="eastAsia" w:ascii="Times New Roman" w:eastAsia="宋体"/>
          <w:color w:val="000000" w:themeColor="text1"/>
          <w:sz w:val="24"/>
          <w:szCs w:val="24"/>
          <w14:textFill>
            <w14:solidFill>
              <w14:schemeClr w14:val="tx1"/>
            </w14:solidFill>
          </w14:textFill>
        </w:rPr>
        <w:t>控制变量的选择</w:t>
      </w:r>
      <w:r>
        <w:rPr>
          <w:rFonts w:ascii="Times New Roman" w:hAnsi="Times New Roman" w:eastAsia="宋体"/>
          <w:color w:val="000000" w:themeColor="text1"/>
          <w:sz w:val="24"/>
          <w:szCs w:val="24"/>
          <w14:textFill>
            <w14:solidFill>
              <w14:schemeClr w14:val="tx1"/>
            </w14:solidFill>
          </w14:textFill>
        </w:rPr>
        <w:tab/>
      </w:r>
      <w:r>
        <w:rPr>
          <w:rFonts w:ascii="Times New Roman" w:hAnsi="Times New Roman" w:eastAsia="宋体"/>
          <w:color w:val="000000" w:themeColor="text1"/>
          <w:szCs w:val="21"/>
          <w14:textFill>
            <w14:solidFill>
              <w14:schemeClr w14:val="tx1"/>
            </w14:solidFill>
          </w14:textFill>
        </w:rPr>
        <w:fldChar w:fldCharType="begin"/>
      </w:r>
      <w:r>
        <w:rPr>
          <w:rFonts w:ascii="Times New Roman" w:hAnsi="Times New Roman" w:eastAsia="宋体"/>
          <w:color w:val="000000" w:themeColor="text1"/>
          <w:szCs w:val="21"/>
          <w14:textFill>
            <w14:solidFill>
              <w14:schemeClr w14:val="tx1"/>
            </w14:solidFill>
          </w14:textFill>
        </w:rPr>
        <w:instrText xml:space="preserve"> PAGEREF _Toc529182254 \h </w:instrText>
      </w:r>
      <w:r>
        <w:rPr>
          <w:rFonts w:ascii="Times New Roman" w:hAnsi="Times New Roman" w:eastAsia="宋体"/>
          <w:color w:val="000000" w:themeColor="text1"/>
          <w:szCs w:val="21"/>
          <w14:textFill>
            <w14:solidFill>
              <w14:schemeClr w14:val="tx1"/>
            </w14:solidFill>
          </w14:textFill>
        </w:rPr>
        <w:fldChar w:fldCharType="separate"/>
      </w:r>
      <w:r>
        <w:rPr>
          <w:rFonts w:hint="eastAsia" w:ascii="Times New Roman" w:hAnsi="Times New Roman" w:eastAsia="宋体"/>
          <w:b/>
          <w:bCs/>
          <w:color w:val="000000" w:themeColor="text1"/>
          <w:szCs w:val="21"/>
          <w14:textFill>
            <w14:solidFill>
              <w14:schemeClr w14:val="tx1"/>
            </w14:solidFill>
          </w14:textFill>
        </w:rPr>
        <w:t>错误!未定义书签。</w:t>
      </w:r>
      <w:r>
        <w:rPr>
          <w:rFonts w:ascii="Times New Roman" w:hAnsi="Times New Roman" w:eastAsia="宋体"/>
          <w:color w:val="000000" w:themeColor="text1"/>
          <w:szCs w:val="21"/>
          <w14:textFill>
            <w14:solidFill>
              <w14:schemeClr w14:val="tx1"/>
            </w14:solidFill>
          </w14:textFill>
        </w:rPr>
        <w:fldChar w:fldCharType="end"/>
      </w:r>
      <w:r>
        <w:rPr>
          <w:rFonts w:ascii="Times New Roman" w:hAnsi="Times New Roman" w:eastAsia="宋体"/>
          <w:color w:val="000000" w:themeColor="text1"/>
          <w:szCs w:val="21"/>
          <w14:textFill>
            <w14:solidFill>
              <w14:schemeClr w14:val="tx1"/>
            </w14:solidFill>
          </w14:textFill>
        </w:rPr>
        <w:fldChar w:fldCharType="end"/>
      </w:r>
    </w:p>
    <w:p w14:paraId="29FA4B45">
      <w:pPr>
        <w:pStyle w:val="11"/>
        <w:spacing w:line="360" w:lineRule="auto"/>
        <w:rPr>
          <w:rFonts w:cstheme="minorBidi"/>
          <w:b w:val="0"/>
          <w:color w:val="000000" w:themeColor="text1"/>
          <w:sz w:val="24"/>
          <w:szCs w:val="24"/>
          <w14:textFill>
            <w14:solidFill>
              <w14:schemeClr w14:val="tx1"/>
            </w14:solidFill>
          </w14:textFill>
        </w:rPr>
      </w:pPr>
      <w:r>
        <w:fldChar w:fldCharType="begin"/>
      </w:r>
      <w:r>
        <w:instrText xml:space="preserve"> HYPERLINK \l "_Toc529182255" </w:instrText>
      </w:r>
      <w:r>
        <w:fldChar w:fldCharType="separate"/>
      </w:r>
      <w:r>
        <w:rPr>
          <w:rStyle w:val="17"/>
          <w:color w:val="000000" w:themeColor="text1"/>
          <w:sz w:val="24"/>
          <w:szCs w:val="24"/>
          <w14:textFill>
            <w14:solidFill>
              <w14:schemeClr w14:val="tx1"/>
            </w14:solidFill>
          </w14:textFill>
        </w:rPr>
        <w:t>5</w:t>
      </w:r>
      <w:r>
        <w:rPr>
          <w:rStyle w:val="17"/>
          <w:rFonts w:hint="eastAsia"/>
          <w:color w:val="000000" w:themeColor="text1"/>
          <w:sz w:val="24"/>
          <w:szCs w:val="24"/>
          <w14:textFill>
            <w14:solidFill>
              <w14:schemeClr w14:val="tx1"/>
            </w14:solidFill>
          </w14:textFill>
        </w:rPr>
        <w:t>企业社会责任与财务绩效关系的实证研究</w:t>
      </w:r>
      <w:r>
        <w:rPr>
          <w:color w:val="000000" w:themeColor="text1"/>
          <w:sz w:val="24"/>
          <w:szCs w:val="24"/>
          <w14:textFill>
            <w14:solidFill>
              <w14:schemeClr w14:val="tx1"/>
            </w14:solidFill>
          </w14:textFill>
        </w:rPr>
        <w:tab/>
      </w:r>
      <w:r>
        <w:rPr>
          <w:color w:val="000000" w:themeColor="text1"/>
          <w:sz w:val="21"/>
          <w14:textFill>
            <w14:solidFill>
              <w14:schemeClr w14:val="tx1"/>
            </w14:solidFill>
          </w14:textFill>
        </w:rPr>
        <w:fldChar w:fldCharType="begin"/>
      </w:r>
      <w:r>
        <w:rPr>
          <w:color w:val="000000" w:themeColor="text1"/>
          <w:sz w:val="21"/>
          <w14:textFill>
            <w14:solidFill>
              <w14:schemeClr w14:val="tx1"/>
            </w14:solidFill>
          </w14:textFill>
        </w:rPr>
        <w:instrText xml:space="preserve"> PAGEREF _Toc529182255 \h </w:instrText>
      </w:r>
      <w:r>
        <w:rPr>
          <w:color w:val="000000" w:themeColor="text1"/>
          <w:sz w:val="21"/>
          <w14:textFill>
            <w14:solidFill>
              <w14:schemeClr w14:val="tx1"/>
            </w14:solidFill>
          </w14:textFill>
        </w:rPr>
        <w:fldChar w:fldCharType="separate"/>
      </w:r>
      <w:r>
        <w:rPr>
          <w:rFonts w:hint="eastAsia"/>
          <w:b w:val="0"/>
          <w:bCs/>
          <w:color w:val="000000" w:themeColor="text1"/>
          <w:sz w:val="21"/>
          <w14:textFill>
            <w14:solidFill>
              <w14:schemeClr w14:val="tx1"/>
            </w14:solidFill>
          </w14:textFill>
        </w:rPr>
        <w:t>错误!未定义书签。</w:t>
      </w:r>
      <w:r>
        <w:rPr>
          <w:color w:val="000000" w:themeColor="text1"/>
          <w:sz w:val="21"/>
          <w14:textFill>
            <w14:solidFill>
              <w14:schemeClr w14:val="tx1"/>
            </w14:solidFill>
          </w14:textFill>
        </w:rPr>
        <w:fldChar w:fldCharType="end"/>
      </w:r>
      <w:r>
        <w:rPr>
          <w:color w:val="000000" w:themeColor="text1"/>
          <w:sz w:val="21"/>
          <w14:textFill>
            <w14:solidFill>
              <w14:schemeClr w14:val="tx1"/>
            </w14:solidFill>
          </w14:textFill>
        </w:rPr>
        <w:fldChar w:fldCharType="end"/>
      </w:r>
    </w:p>
    <w:p w14:paraId="0226633F">
      <w:pPr>
        <w:pStyle w:val="11"/>
        <w:spacing w:line="360" w:lineRule="auto"/>
        <w:rPr>
          <w:rFonts w:cstheme="minorBidi"/>
          <w:b w:val="0"/>
          <w:color w:val="000000" w:themeColor="text1"/>
          <w:sz w:val="24"/>
          <w:szCs w:val="24"/>
          <w14:textFill>
            <w14:solidFill>
              <w14:schemeClr w14:val="tx1"/>
            </w14:solidFill>
          </w14:textFill>
        </w:rPr>
      </w:pPr>
      <w:r>
        <w:fldChar w:fldCharType="begin"/>
      </w:r>
      <w:r>
        <w:instrText xml:space="preserve"> HYPERLINK \l "_Toc529182256" </w:instrText>
      </w:r>
      <w:r>
        <w:fldChar w:fldCharType="separate"/>
      </w:r>
      <w:r>
        <w:rPr>
          <w:rStyle w:val="17"/>
          <w:color w:val="000000" w:themeColor="text1"/>
          <w:sz w:val="24"/>
          <w:szCs w:val="24"/>
          <w14:textFill>
            <w14:solidFill>
              <w14:schemeClr w14:val="tx1"/>
            </w14:solidFill>
          </w14:textFill>
        </w:rPr>
        <w:t>6</w:t>
      </w:r>
      <w:r>
        <w:rPr>
          <w:rStyle w:val="17"/>
          <w:rFonts w:hint="eastAsia"/>
          <w:color w:val="000000" w:themeColor="text1"/>
          <w:sz w:val="24"/>
          <w:szCs w:val="24"/>
          <w14:textFill>
            <w14:solidFill>
              <w14:schemeClr w14:val="tx1"/>
            </w14:solidFill>
          </w14:textFill>
        </w:rPr>
        <w:t>研究结论及建议</w:t>
      </w:r>
      <w:r>
        <w:rPr>
          <w:color w:val="000000" w:themeColor="text1"/>
          <w:sz w:val="24"/>
          <w:szCs w:val="24"/>
          <w14:textFill>
            <w14:solidFill>
              <w14:schemeClr w14:val="tx1"/>
            </w14:solidFill>
          </w14:textFill>
        </w:rPr>
        <w:tab/>
      </w:r>
      <w:r>
        <w:rPr>
          <w:color w:val="000000" w:themeColor="text1"/>
          <w:sz w:val="21"/>
          <w14:textFill>
            <w14:solidFill>
              <w14:schemeClr w14:val="tx1"/>
            </w14:solidFill>
          </w14:textFill>
        </w:rPr>
        <w:fldChar w:fldCharType="begin"/>
      </w:r>
      <w:r>
        <w:rPr>
          <w:color w:val="000000" w:themeColor="text1"/>
          <w:sz w:val="21"/>
          <w14:textFill>
            <w14:solidFill>
              <w14:schemeClr w14:val="tx1"/>
            </w14:solidFill>
          </w14:textFill>
        </w:rPr>
        <w:instrText xml:space="preserve"> PAGEREF _Toc529182256 \h </w:instrText>
      </w:r>
      <w:r>
        <w:rPr>
          <w:color w:val="000000" w:themeColor="text1"/>
          <w:sz w:val="21"/>
          <w14:textFill>
            <w14:solidFill>
              <w14:schemeClr w14:val="tx1"/>
            </w14:solidFill>
          </w14:textFill>
        </w:rPr>
        <w:fldChar w:fldCharType="separate"/>
      </w:r>
      <w:r>
        <w:rPr>
          <w:rFonts w:hint="eastAsia"/>
          <w:b w:val="0"/>
          <w:bCs/>
          <w:color w:val="000000" w:themeColor="text1"/>
          <w:sz w:val="21"/>
          <w14:textFill>
            <w14:solidFill>
              <w14:schemeClr w14:val="tx1"/>
            </w14:solidFill>
          </w14:textFill>
        </w:rPr>
        <w:t>错误!未定义书签。</w:t>
      </w:r>
      <w:r>
        <w:rPr>
          <w:color w:val="000000" w:themeColor="text1"/>
          <w:sz w:val="21"/>
          <w14:textFill>
            <w14:solidFill>
              <w14:schemeClr w14:val="tx1"/>
            </w14:solidFill>
          </w14:textFill>
        </w:rPr>
        <w:fldChar w:fldCharType="end"/>
      </w:r>
      <w:r>
        <w:rPr>
          <w:color w:val="000000" w:themeColor="text1"/>
          <w:sz w:val="21"/>
          <w14:textFill>
            <w14:solidFill>
              <w14:schemeClr w14:val="tx1"/>
            </w14:solidFill>
          </w14:textFill>
        </w:rPr>
        <w:fldChar w:fldCharType="end"/>
      </w:r>
    </w:p>
    <w:p w14:paraId="15BA1ED0">
      <w:pPr>
        <w:pStyle w:val="11"/>
        <w:spacing w:line="360" w:lineRule="auto"/>
        <w:rPr>
          <w:rFonts w:cstheme="minorBidi"/>
          <w:b w:val="0"/>
          <w:color w:val="000000" w:themeColor="text1"/>
          <w:sz w:val="24"/>
          <w:szCs w:val="24"/>
          <w14:textFill>
            <w14:solidFill>
              <w14:schemeClr w14:val="tx1"/>
            </w14:solidFill>
          </w14:textFill>
        </w:rPr>
      </w:pPr>
      <w:r>
        <w:fldChar w:fldCharType="begin"/>
      </w:r>
      <w:r>
        <w:instrText xml:space="preserve"> HYPERLINK \l "_Toc529182258" </w:instrText>
      </w:r>
      <w:r>
        <w:fldChar w:fldCharType="separate"/>
      </w:r>
      <w:r>
        <w:rPr>
          <w:rStyle w:val="17"/>
          <w:rFonts w:hint="eastAsia"/>
          <w:color w:val="000000" w:themeColor="text1"/>
          <w:sz w:val="24"/>
          <w:szCs w:val="24"/>
          <w14:textFill>
            <w14:solidFill>
              <w14:schemeClr w14:val="tx1"/>
            </w14:solidFill>
          </w14:textFill>
        </w:rPr>
        <w:t>致</w:t>
      </w:r>
      <w:r>
        <w:rPr>
          <w:rStyle w:val="17"/>
          <w:color w:val="000000" w:themeColor="text1"/>
          <w:sz w:val="24"/>
          <w:szCs w:val="24"/>
          <w14:textFill>
            <w14:solidFill>
              <w14:schemeClr w14:val="tx1"/>
            </w14:solidFill>
          </w14:textFill>
        </w:rPr>
        <w:t xml:space="preserve">  </w:t>
      </w:r>
      <w:r>
        <w:rPr>
          <w:rStyle w:val="17"/>
          <w:rFonts w:hint="eastAsia"/>
          <w:color w:val="000000" w:themeColor="text1"/>
          <w:sz w:val="24"/>
          <w:szCs w:val="24"/>
          <w14:textFill>
            <w14:solidFill>
              <w14:schemeClr w14:val="tx1"/>
            </w14:solidFill>
          </w14:textFill>
        </w:rPr>
        <w:t xml:space="preserve">  谢</w:t>
      </w:r>
      <w:r>
        <w:rPr>
          <w:color w:val="000000" w:themeColor="text1"/>
          <w:sz w:val="24"/>
          <w:szCs w:val="24"/>
          <w14:textFill>
            <w14:solidFill>
              <w14:schemeClr w14:val="tx1"/>
            </w14:solidFill>
          </w14:textFill>
        </w:rPr>
        <w:tab/>
      </w:r>
      <w:r>
        <w:rPr>
          <w:color w:val="000000" w:themeColor="text1"/>
          <w:sz w:val="21"/>
          <w14:textFill>
            <w14:solidFill>
              <w14:schemeClr w14:val="tx1"/>
            </w14:solidFill>
          </w14:textFill>
        </w:rPr>
        <w:fldChar w:fldCharType="begin"/>
      </w:r>
      <w:r>
        <w:rPr>
          <w:color w:val="000000" w:themeColor="text1"/>
          <w:sz w:val="21"/>
          <w14:textFill>
            <w14:solidFill>
              <w14:schemeClr w14:val="tx1"/>
            </w14:solidFill>
          </w14:textFill>
        </w:rPr>
        <w:instrText xml:space="preserve"> PAGEREF _Toc529182258 \h </w:instrText>
      </w:r>
      <w:r>
        <w:rPr>
          <w:color w:val="000000" w:themeColor="text1"/>
          <w:sz w:val="21"/>
          <w14:textFill>
            <w14:solidFill>
              <w14:schemeClr w14:val="tx1"/>
            </w14:solidFill>
          </w14:textFill>
        </w:rPr>
        <w:fldChar w:fldCharType="separate"/>
      </w:r>
      <w:r>
        <w:rPr>
          <w:color w:val="000000" w:themeColor="text1"/>
          <w:sz w:val="21"/>
          <w14:textFill>
            <w14:solidFill>
              <w14:schemeClr w14:val="tx1"/>
            </w14:solidFill>
          </w14:textFill>
        </w:rPr>
        <w:t>3</w:t>
      </w:r>
      <w:r>
        <w:rPr>
          <w:color w:val="000000" w:themeColor="text1"/>
          <w:sz w:val="21"/>
          <w14:textFill>
            <w14:solidFill>
              <w14:schemeClr w14:val="tx1"/>
            </w14:solidFill>
          </w14:textFill>
        </w:rPr>
        <w:fldChar w:fldCharType="end"/>
      </w:r>
      <w:r>
        <w:rPr>
          <w:color w:val="000000" w:themeColor="text1"/>
          <w:sz w:val="21"/>
          <w14:textFill>
            <w14:solidFill>
              <w14:schemeClr w14:val="tx1"/>
            </w14:solidFill>
          </w14:textFill>
        </w:rPr>
        <w:fldChar w:fldCharType="end"/>
      </w:r>
    </w:p>
    <w:p w14:paraId="203CCA83">
      <w:pPr>
        <w:pStyle w:val="11"/>
        <w:spacing w:line="360" w:lineRule="auto"/>
        <w:rPr>
          <w:rFonts w:cstheme="minorBidi"/>
          <w:b w:val="0"/>
          <w:color w:val="000000" w:themeColor="text1"/>
          <w:sz w:val="24"/>
          <w:szCs w:val="24"/>
          <w14:textFill>
            <w14:solidFill>
              <w14:schemeClr w14:val="tx1"/>
            </w14:solidFill>
          </w14:textFill>
        </w:rPr>
      </w:pPr>
      <w:r>
        <w:fldChar w:fldCharType="begin"/>
      </w:r>
      <w:r>
        <w:instrText xml:space="preserve"> HYPERLINK \l "_Toc529182259" </w:instrText>
      </w:r>
      <w:r>
        <w:fldChar w:fldCharType="separate"/>
      </w:r>
      <w:r>
        <w:rPr>
          <w:rStyle w:val="17"/>
          <w:rFonts w:hint="eastAsia"/>
          <w:color w:val="000000" w:themeColor="text1"/>
          <w:sz w:val="24"/>
          <w:szCs w:val="24"/>
          <w14:textFill>
            <w14:solidFill>
              <w14:schemeClr w14:val="tx1"/>
            </w14:solidFill>
          </w14:textFill>
        </w:rPr>
        <w:t>参考文献</w:t>
      </w:r>
      <w:r>
        <w:rPr>
          <w:color w:val="000000" w:themeColor="text1"/>
          <w:sz w:val="24"/>
          <w:szCs w:val="24"/>
          <w14:textFill>
            <w14:solidFill>
              <w14:schemeClr w14:val="tx1"/>
            </w14:solidFill>
          </w14:textFill>
        </w:rPr>
        <w:tab/>
      </w:r>
      <w:r>
        <w:rPr>
          <w:color w:val="000000" w:themeColor="text1"/>
          <w:sz w:val="21"/>
          <w14:textFill>
            <w14:solidFill>
              <w14:schemeClr w14:val="tx1"/>
            </w14:solidFill>
          </w14:textFill>
        </w:rPr>
        <w:fldChar w:fldCharType="begin"/>
      </w:r>
      <w:r>
        <w:rPr>
          <w:color w:val="000000" w:themeColor="text1"/>
          <w:sz w:val="21"/>
          <w14:textFill>
            <w14:solidFill>
              <w14:schemeClr w14:val="tx1"/>
            </w14:solidFill>
          </w14:textFill>
        </w:rPr>
        <w:instrText xml:space="preserve"> PAGEREF _Toc529182259 \h </w:instrText>
      </w:r>
      <w:r>
        <w:rPr>
          <w:color w:val="000000" w:themeColor="text1"/>
          <w:sz w:val="21"/>
          <w14:textFill>
            <w14:solidFill>
              <w14:schemeClr w14:val="tx1"/>
            </w14:solidFill>
          </w14:textFill>
        </w:rPr>
        <w:fldChar w:fldCharType="separate"/>
      </w:r>
      <w:r>
        <w:rPr>
          <w:color w:val="000000" w:themeColor="text1"/>
          <w:sz w:val="21"/>
          <w14:textFill>
            <w14:solidFill>
              <w14:schemeClr w14:val="tx1"/>
            </w14:solidFill>
          </w14:textFill>
        </w:rPr>
        <w:t>4</w:t>
      </w:r>
      <w:r>
        <w:rPr>
          <w:color w:val="000000" w:themeColor="text1"/>
          <w:sz w:val="21"/>
          <w14:textFill>
            <w14:solidFill>
              <w14:schemeClr w14:val="tx1"/>
            </w14:solidFill>
          </w14:textFill>
        </w:rPr>
        <w:fldChar w:fldCharType="end"/>
      </w:r>
      <w:r>
        <w:rPr>
          <w:color w:val="000000" w:themeColor="text1"/>
          <w:sz w:val="21"/>
          <w14:textFill>
            <w14:solidFill>
              <w14:schemeClr w14:val="tx1"/>
            </w14:solidFill>
          </w14:textFill>
        </w:rPr>
        <w:fldChar w:fldCharType="end"/>
      </w:r>
    </w:p>
    <w:p w14:paraId="5731CFDE">
      <w:pPr>
        <w:pStyle w:val="11"/>
        <w:spacing w:line="360" w:lineRule="auto"/>
        <w:rPr>
          <w:rFonts w:cstheme="minorBidi"/>
          <w:b w:val="0"/>
          <w:color w:val="000000" w:themeColor="text1"/>
          <w:sz w:val="24"/>
          <w:szCs w:val="24"/>
          <w14:textFill>
            <w14:solidFill>
              <w14:schemeClr w14:val="tx1"/>
            </w14:solidFill>
          </w14:textFill>
        </w:rPr>
      </w:pPr>
      <w:r>
        <w:fldChar w:fldCharType="begin"/>
      </w:r>
      <w:r>
        <w:instrText xml:space="preserve"> HYPERLINK \l "_Toc529182260" </w:instrText>
      </w:r>
      <w:r>
        <w:fldChar w:fldCharType="separate"/>
      </w:r>
      <w:r>
        <w:rPr>
          <w:rStyle w:val="17"/>
          <w:rFonts w:hint="eastAsia"/>
          <w:color w:val="000000" w:themeColor="text1"/>
          <w:sz w:val="24"/>
          <w:szCs w:val="24"/>
          <w14:textFill>
            <w14:solidFill>
              <w14:schemeClr w14:val="tx1"/>
            </w14:solidFill>
          </w14:textFill>
        </w:rPr>
        <w:t>附</w:t>
      </w:r>
      <w:r>
        <w:rPr>
          <w:rStyle w:val="17"/>
          <w:color w:val="000000" w:themeColor="text1"/>
          <w:sz w:val="24"/>
          <w:szCs w:val="24"/>
          <w14:textFill>
            <w14:solidFill>
              <w14:schemeClr w14:val="tx1"/>
            </w14:solidFill>
          </w14:textFill>
        </w:rPr>
        <w:t xml:space="preserve">    </w:t>
      </w:r>
      <w:r>
        <w:rPr>
          <w:rStyle w:val="17"/>
          <w:rFonts w:hint="eastAsia"/>
          <w:color w:val="000000" w:themeColor="text1"/>
          <w:sz w:val="24"/>
          <w:szCs w:val="24"/>
          <w14:textFill>
            <w14:solidFill>
              <w14:schemeClr w14:val="tx1"/>
            </w14:solidFill>
          </w14:textFill>
        </w:rPr>
        <w:t>录</w:t>
      </w:r>
      <w:r>
        <w:rPr>
          <w:color w:val="000000" w:themeColor="text1"/>
          <w:sz w:val="24"/>
          <w:szCs w:val="24"/>
          <w14:textFill>
            <w14:solidFill>
              <w14:schemeClr w14:val="tx1"/>
            </w14:solidFill>
          </w14:textFill>
        </w:rPr>
        <w:tab/>
      </w:r>
      <w:r>
        <w:rPr>
          <w:color w:val="000000" w:themeColor="text1"/>
          <w:sz w:val="21"/>
          <w14:textFill>
            <w14:solidFill>
              <w14:schemeClr w14:val="tx1"/>
            </w14:solidFill>
          </w14:textFill>
        </w:rPr>
        <w:fldChar w:fldCharType="begin"/>
      </w:r>
      <w:r>
        <w:rPr>
          <w:color w:val="000000" w:themeColor="text1"/>
          <w:sz w:val="21"/>
          <w14:textFill>
            <w14:solidFill>
              <w14:schemeClr w14:val="tx1"/>
            </w14:solidFill>
          </w14:textFill>
        </w:rPr>
        <w:instrText xml:space="preserve"> PAGEREF _Toc529182260 \h </w:instrText>
      </w:r>
      <w:r>
        <w:rPr>
          <w:color w:val="000000" w:themeColor="text1"/>
          <w:sz w:val="21"/>
          <w14:textFill>
            <w14:solidFill>
              <w14:schemeClr w14:val="tx1"/>
            </w14:solidFill>
          </w14:textFill>
        </w:rPr>
        <w:fldChar w:fldCharType="separate"/>
      </w:r>
      <w:r>
        <w:rPr>
          <w:color w:val="000000" w:themeColor="text1"/>
          <w:sz w:val="21"/>
          <w14:textFill>
            <w14:solidFill>
              <w14:schemeClr w14:val="tx1"/>
            </w14:solidFill>
          </w14:textFill>
        </w:rPr>
        <w:t>5</w:t>
      </w:r>
      <w:r>
        <w:rPr>
          <w:color w:val="000000" w:themeColor="text1"/>
          <w:sz w:val="21"/>
          <w14:textFill>
            <w14:solidFill>
              <w14:schemeClr w14:val="tx1"/>
            </w14:solidFill>
          </w14:textFill>
        </w:rPr>
        <w:fldChar w:fldCharType="end"/>
      </w:r>
      <w:r>
        <w:rPr>
          <w:color w:val="000000" w:themeColor="text1"/>
          <w:sz w:val="21"/>
          <w14:textFill>
            <w14:solidFill>
              <w14:schemeClr w14:val="tx1"/>
            </w14:solidFill>
          </w14:textFill>
        </w:rPr>
        <w:fldChar w:fldCharType="end"/>
      </w:r>
    </w:p>
    <w:p w14:paraId="2D004E0B">
      <w:pPr>
        <w:spacing w:line="360" w:lineRule="auto"/>
        <w:rPr>
          <w:bCs/>
          <w:szCs w:val="21"/>
          <w:lang w:val="zh-CN"/>
        </w:rPr>
      </w:pPr>
      <w:r>
        <w:rPr>
          <w:rFonts w:ascii="Times New Roman" w:hAnsi="Times New Roman" w:eastAsia="宋体"/>
          <w:bCs/>
          <w:color w:val="000000" w:themeColor="text1"/>
          <w:sz w:val="24"/>
          <w:szCs w:val="24"/>
          <w:lang w:val="zh-CN"/>
          <w14:textFill>
            <w14:solidFill>
              <w14:schemeClr w14:val="tx1"/>
            </w14:solidFill>
          </w14:textFill>
        </w:rPr>
        <w:fldChar w:fldCharType="end"/>
      </w:r>
    </w:p>
    <w:p w14:paraId="7FBEC007">
      <w:pPr>
        <w:spacing w:line="400" w:lineRule="exact"/>
        <w:rPr>
          <w:rFonts w:ascii="Times New Roman" w:hAnsi="Times New Roman" w:cs="Times New Roman"/>
          <w:b/>
          <w:bCs/>
          <w:color w:val="FF0000"/>
          <w:sz w:val="24"/>
          <w:szCs w:val="24"/>
          <w:lang w:val="zh-CN"/>
        </w:rPr>
      </w:pPr>
      <w:r>
        <w:rPr>
          <w:rFonts w:ascii="Times New Roman" w:hAnsi="Times New Roman" w:cs="Times New Roman"/>
          <w:b/>
          <w:bCs/>
          <w:color w:val="FF0000"/>
          <w:sz w:val="24"/>
          <w:szCs w:val="24"/>
          <w:lang w:val="zh-CN"/>
        </w:rPr>
        <w:t>目录格式要求：</w:t>
      </w:r>
    </w:p>
    <w:p w14:paraId="53D9CA0C">
      <w:pPr>
        <w:spacing w:line="400" w:lineRule="exact"/>
        <w:ind w:firstLine="482" w:firstLineChars="200"/>
        <w:rPr>
          <w:rFonts w:ascii="Times New Roman" w:hAnsi="Times New Roman" w:cs="Times New Roman"/>
          <w:b/>
          <w:bCs/>
          <w:color w:val="FF0000"/>
          <w:sz w:val="24"/>
          <w:szCs w:val="24"/>
          <w:lang w:val="zh-CN"/>
        </w:rPr>
      </w:pPr>
      <w:r>
        <w:rPr>
          <w:rFonts w:ascii="Times New Roman" w:hAnsi="Times New Roman" w:cs="Times New Roman"/>
          <w:b/>
          <w:bCs/>
          <w:color w:val="FF0000"/>
          <w:sz w:val="24"/>
          <w:szCs w:val="24"/>
          <w:lang w:val="zh-CN"/>
        </w:rPr>
        <w:t>一级目录行</w:t>
      </w:r>
      <w:r>
        <w:rPr>
          <w:rFonts w:hint="eastAsia" w:ascii="Times New Roman" w:hAnsi="Times New Roman" w:cs="Times New Roman"/>
          <w:b/>
          <w:bCs/>
          <w:color w:val="FF0000"/>
          <w:sz w:val="24"/>
          <w:szCs w:val="24"/>
          <w:lang w:val="zh-CN"/>
        </w:rPr>
        <w:t>22磅行间距</w:t>
      </w:r>
      <w:r>
        <w:rPr>
          <w:rFonts w:ascii="Times New Roman" w:hAnsi="Times New Roman" w:cs="Times New Roman"/>
          <w:b/>
          <w:bCs/>
          <w:color w:val="FF0000"/>
          <w:sz w:val="24"/>
          <w:szCs w:val="24"/>
          <w:lang w:val="zh-CN"/>
        </w:rPr>
        <w:t>，宋体，</w:t>
      </w:r>
      <w:r>
        <w:rPr>
          <w:rFonts w:hint="eastAsia" w:ascii="Times New Roman" w:hAnsi="Times New Roman" w:cs="Times New Roman"/>
          <w:b/>
          <w:bCs/>
          <w:color w:val="FF0000"/>
          <w:sz w:val="24"/>
          <w:szCs w:val="24"/>
          <w:lang w:val="zh-CN"/>
        </w:rPr>
        <w:t>小四</w:t>
      </w:r>
      <w:r>
        <w:rPr>
          <w:rFonts w:ascii="Times New Roman" w:hAnsi="Times New Roman" w:cs="Times New Roman"/>
          <w:b/>
          <w:bCs/>
          <w:color w:val="FF0000"/>
          <w:sz w:val="24"/>
          <w:szCs w:val="24"/>
          <w:lang w:val="zh-CN"/>
        </w:rPr>
        <w:t>号，加粗</w:t>
      </w:r>
    </w:p>
    <w:p w14:paraId="652911CA">
      <w:pPr>
        <w:spacing w:line="400" w:lineRule="exact"/>
        <w:ind w:firstLine="482" w:firstLineChars="200"/>
        <w:rPr>
          <w:rFonts w:ascii="Times New Roman" w:hAnsi="Times New Roman" w:cs="Times New Roman"/>
          <w:b/>
          <w:bCs/>
          <w:color w:val="FF0000"/>
          <w:sz w:val="24"/>
          <w:szCs w:val="24"/>
          <w:lang w:val="zh-CN"/>
        </w:rPr>
      </w:pPr>
      <w:r>
        <w:rPr>
          <w:rFonts w:ascii="Times New Roman" w:hAnsi="Times New Roman" w:cs="Times New Roman"/>
          <w:b/>
          <w:bCs/>
          <w:color w:val="FF0000"/>
          <w:sz w:val="24"/>
          <w:szCs w:val="24"/>
          <w:lang w:val="zh-CN"/>
        </w:rPr>
        <w:t>二级目录行</w:t>
      </w:r>
      <w:r>
        <w:rPr>
          <w:rFonts w:hint="eastAsia" w:ascii="Times New Roman" w:hAnsi="Times New Roman" w:cs="Times New Roman"/>
          <w:b/>
          <w:bCs/>
          <w:color w:val="FF0000"/>
          <w:sz w:val="24"/>
          <w:szCs w:val="24"/>
          <w:lang w:val="zh-CN"/>
        </w:rPr>
        <w:t>22磅行间距</w:t>
      </w:r>
      <w:r>
        <w:rPr>
          <w:rFonts w:ascii="Times New Roman" w:hAnsi="Times New Roman" w:cs="Times New Roman"/>
          <w:b/>
          <w:bCs/>
          <w:color w:val="FF0000"/>
          <w:sz w:val="24"/>
          <w:szCs w:val="24"/>
          <w:lang w:val="zh-CN"/>
        </w:rPr>
        <w:t>，宋体，</w:t>
      </w:r>
      <w:r>
        <w:rPr>
          <w:rFonts w:hint="eastAsia" w:ascii="Times New Roman" w:hAnsi="Times New Roman" w:cs="Times New Roman"/>
          <w:b/>
          <w:bCs/>
          <w:color w:val="FF0000"/>
          <w:sz w:val="24"/>
          <w:szCs w:val="24"/>
          <w:lang w:val="zh-CN"/>
        </w:rPr>
        <w:t>小四</w:t>
      </w:r>
      <w:r>
        <w:rPr>
          <w:rFonts w:ascii="Times New Roman" w:hAnsi="Times New Roman" w:cs="Times New Roman"/>
          <w:b/>
          <w:bCs/>
          <w:color w:val="FF0000"/>
          <w:sz w:val="24"/>
          <w:szCs w:val="24"/>
          <w:lang w:val="zh-CN"/>
        </w:rPr>
        <w:t>号，加粗</w:t>
      </w:r>
    </w:p>
    <w:p w14:paraId="739C4DA5">
      <w:pPr>
        <w:spacing w:line="400" w:lineRule="exact"/>
        <w:ind w:firstLine="482" w:firstLineChars="200"/>
        <w:rPr>
          <w:rFonts w:ascii="Times New Roman" w:hAnsi="Times New Roman" w:cs="Times New Roman"/>
          <w:b/>
          <w:bCs/>
          <w:color w:val="FF0000"/>
          <w:sz w:val="24"/>
          <w:szCs w:val="24"/>
          <w:lang w:val="zh-CN"/>
        </w:rPr>
      </w:pPr>
      <w:r>
        <w:rPr>
          <w:rFonts w:ascii="Times New Roman" w:hAnsi="Times New Roman" w:cs="Times New Roman"/>
          <w:b/>
          <w:bCs/>
          <w:color w:val="FF0000"/>
          <w:sz w:val="24"/>
          <w:szCs w:val="24"/>
          <w:lang w:val="zh-CN"/>
        </w:rPr>
        <w:t>三级目录行</w:t>
      </w:r>
      <w:r>
        <w:rPr>
          <w:rFonts w:hint="eastAsia" w:ascii="Times New Roman" w:hAnsi="Times New Roman" w:cs="Times New Roman"/>
          <w:b/>
          <w:bCs/>
          <w:color w:val="FF0000"/>
          <w:sz w:val="24"/>
          <w:szCs w:val="24"/>
          <w:lang w:val="zh-CN"/>
        </w:rPr>
        <w:t>22磅行间距</w:t>
      </w:r>
      <w:r>
        <w:rPr>
          <w:rFonts w:ascii="Times New Roman" w:hAnsi="Times New Roman" w:cs="Times New Roman"/>
          <w:b/>
          <w:bCs/>
          <w:color w:val="FF0000"/>
          <w:sz w:val="24"/>
          <w:szCs w:val="24"/>
          <w:lang w:val="zh-CN"/>
        </w:rPr>
        <w:t>，宋体，</w:t>
      </w:r>
      <w:r>
        <w:rPr>
          <w:rFonts w:hint="eastAsia" w:ascii="Times New Roman" w:hAnsi="Times New Roman" w:cs="Times New Roman"/>
          <w:b/>
          <w:bCs/>
          <w:color w:val="FF0000"/>
          <w:sz w:val="24"/>
          <w:szCs w:val="24"/>
          <w:lang w:val="zh-CN"/>
        </w:rPr>
        <w:t>小四</w:t>
      </w:r>
      <w:r>
        <w:rPr>
          <w:rFonts w:ascii="Times New Roman" w:hAnsi="Times New Roman" w:cs="Times New Roman"/>
          <w:b/>
          <w:bCs/>
          <w:color w:val="FF0000"/>
          <w:sz w:val="24"/>
          <w:szCs w:val="24"/>
          <w:lang w:val="zh-CN"/>
        </w:rPr>
        <w:t>号</w:t>
      </w:r>
    </w:p>
    <w:p w14:paraId="4E5B95EC">
      <w:pPr>
        <w:spacing w:line="400" w:lineRule="exact"/>
        <w:ind w:firstLine="482" w:firstLineChars="200"/>
        <w:rPr>
          <w:rFonts w:ascii="Times New Roman" w:hAnsi="Times New Roman" w:cs="Times New Roman"/>
          <w:b/>
          <w:bCs/>
          <w:color w:val="FF0000"/>
          <w:sz w:val="24"/>
          <w:szCs w:val="24"/>
          <w:lang w:val="zh-CN"/>
        </w:rPr>
      </w:pPr>
      <w:r>
        <w:rPr>
          <w:rFonts w:ascii="Times New Roman" w:hAnsi="Times New Roman" w:cs="Times New Roman"/>
          <w:b/>
          <w:bCs/>
          <w:color w:val="FF0000"/>
          <w:sz w:val="24"/>
          <w:szCs w:val="24"/>
          <w:lang w:val="zh-CN"/>
        </w:rPr>
        <w:t>所以数字</w:t>
      </w:r>
      <w:r>
        <w:rPr>
          <w:rFonts w:hint="eastAsia" w:ascii="Times New Roman" w:hAnsi="Times New Roman" w:cs="Times New Roman"/>
          <w:b/>
          <w:bCs/>
          <w:color w:val="FF0000"/>
          <w:sz w:val="24"/>
          <w:szCs w:val="24"/>
          <w:lang w:val="zh-CN"/>
        </w:rPr>
        <w:t>和字母</w:t>
      </w:r>
      <w:r>
        <w:rPr>
          <w:rFonts w:ascii="Times New Roman" w:hAnsi="Times New Roman" w:cs="Times New Roman"/>
          <w:b/>
          <w:bCs/>
          <w:color w:val="FF0000"/>
          <w:sz w:val="24"/>
          <w:szCs w:val="24"/>
          <w:lang w:val="zh-CN"/>
        </w:rPr>
        <w:t>以</w:t>
      </w:r>
      <w:r>
        <w:rPr>
          <w:rFonts w:ascii="Times New Roman" w:hAnsi="Times New Roman" w:cs="Times New Roman"/>
          <w:b/>
          <w:color w:val="FF0000"/>
          <w:sz w:val="24"/>
          <w:szCs w:val="24"/>
        </w:rPr>
        <w:t>Times New Roman字体，</w:t>
      </w:r>
      <w:r>
        <w:rPr>
          <w:rFonts w:hint="eastAsia" w:ascii="Times New Roman" w:hAnsi="Times New Roman" w:cs="Times New Roman"/>
          <w:b/>
          <w:color w:val="FF0000"/>
          <w:sz w:val="24"/>
          <w:szCs w:val="24"/>
        </w:rPr>
        <w:t>右端</w:t>
      </w:r>
      <w:r>
        <w:rPr>
          <w:rFonts w:ascii="Times New Roman" w:hAnsi="Times New Roman" w:cs="Times New Roman"/>
          <w:b/>
          <w:color w:val="FF0000"/>
          <w:sz w:val="24"/>
          <w:szCs w:val="24"/>
        </w:rPr>
        <w:t>页码为五号，整个目录两端对齐</w:t>
      </w:r>
    </w:p>
    <w:p w14:paraId="2A9356A0">
      <w:pPr>
        <w:spacing w:line="400" w:lineRule="exact"/>
        <w:ind w:firstLine="482" w:firstLineChars="200"/>
        <w:rPr>
          <w:rFonts w:ascii="Times New Roman" w:hAnsi="Times New Roman" w:cs="Times New Roman"/>
          <w:b/>
          <w:color w:val="FF0000"/>
          <w:sz w:val="24"/>
          <w:szCs w:val="24"/>
        </w:rPr>
      </w:pPr>
      <w:r>
        <w:rPr>
          <w:rFonts w:hint="eastAsia" w:ascii="Times New Roman" w:hAnsi="Times New Roman" w:cs="Times New Roman"/>
          <w:b/>
          <w:color w:val="FF0000"/>
          <w:sz w:val="24"/>
          <w:szCs w:val="24"/>
        </w:rPr>
        <w:t>目录内容从中文摘要开始</w:t>
      </w:r>
    </w:p>
    <w:p w14:paraId="716F146F">
      <w:pPr>
        <w:spacing w:line="400" w:lineRule="exact"/>
        <w:sectPr>
          <w:headerReference r:id="rId8" w:type="default"/>
          <w:pgSz w:w="11906" w:h="16838"/>
          <w:pgMar w:top="1440" w:right="1800" w:bottom="1440" w:left="1800" w:header="851" w:footer="992" w:gutter="0"/>
          <w:pgNumType w:fmt="upperRoman"/>
          <w:cols w:space="425" w:num="1"/>
          <w:docGrid w:type="lines" w:linePitch="312" w:charSpace="0"/>
        </w:sectPr>
      </w:pPr>
    </w:p>
    <w:p w14:paraId="4D6FDE22">
      <w:pPr>
        <w:pStyle w:val="2"/>
        <w:spacing w:line="400" w:lineRule="exact"/>
        <w:rPr>
          <w:szCs w:val="32"/>
        </w:rPr>
      </w:pPr>
      <w:bookmarkStart w:id="14" w:name="_Toc529181687"/>
      <w:bookmarkStart w:id="15" w:name="_Toc529180995"/>
      <w:bookmarkStart w:id="16" w:name="_Toc529181306"/>
      <w:bookmarkStart w:id="17" w:name="_Toc529181907"/>
      <w:bookmarkStart w:id="18" w:name="_Toc529181568"/>
      <w:bookmarkStart w:id="19" w:name="_Toc529180889"/>
      <w:bookmarkStart w:id="20" w:name="_Toc529182231"/>
      <w:bookmarkStart w:id="21" w:name="_Toc529181176"/>
      <w:r>
        <w:rPr>
          <w:szCs w:val="32"/>
        </w:rPr>
        <w:commentReference w:id="16"/>
      </w:r>
      <w:bookmarkEnd w:id="14"/>
      <w:bookmarkEnd w:id="15"/>
      <w:bookmarkEnd w:id="16"/>
      <w:bookmarkEnd w:id="17"/>
      <w:bookmarkEnd w:id="18"/>
      <w:bookmarkEnd w:id="19"/>
      <w:bookmarkEnd w:id="20"/>
      <w:bookmarkEnd w:id="21"/>
    </w:p>
    <w:p w14:paraId="57A9A946">
      <w:pPr>
        <w:pStyle w:val="2"/>
        <w:spacing w:line="400" w:lineRule="exact"/>
        <w:rPr>
          <w:sz w:val="30"/>
          <w:szCs w:val="30"/>
        </w:rPr>
      </w:pPr>
      <w:commentRangeStart w:id="17"/>
      <w:bookmarkStart w:id="22" w:name="_Toc529182232"/>
      <w:r>
        <w:rPr>
          <w:sz w:val="30"/>
          <w:szCs w:val="30"/>
        </w:rPr>
        <w:t>1</w:t>
      </w:r>
      <w:r>
        <w:rPr>
          <w:rFonts w:hint="eastAsia"/>
          <w:sz w:val="30"/>
          <w:szCs w:val="30"/>
        </w:rPr>
        <w:tab/>
      </w:r>
      <w:r>
        <w:rPr>
          <w:sz w:val="30"/>
          <w:szCs w:val="30"/>
        </w:rPr>
        <w:t>导  论</w:t>
      </w:r>
      <w:commentRangeEnd w:id="17"/>
      <w:r>
        <w:rPr>
          <w:sz w:val="30"/>
          <w:szCs w:val="30"/>
        </w:rPr>
        <w:commentReference w:id="17"/>
      </w:r>
      <w:bookmarkEnd w:id="22"/>
    </w:p>
    <w:p w14:paraId="22CFC3FD">
      <w:pPr>
        <w:pStyle w:val="2"/>
        <w:spacing w:line="400" w:lineRule="exact"/>
        <w:rPr>
          <w:szCs w:val="32"/>
        </w:rPr>
      </w:pPr>
    </w:p>
    <w:p w14:paraId="179E876C">
      <w:pPr>
        <w:pStyle w:val="3"/>
        <w:spacing w:before="0" w:after="0" w:line="400" w:lineRule="exact"/>
        <w:rPr>
          <w:rFonts w:ascii="Times New Roman" w:hAnsi="Times New Roman" w:eastAsia="黑体" w:cs="Times New Roman"/>
          <w:b w:val="0"/>
          <w:sz w:val="28"/>
          <w:szCs w:val="28"/>
        </w:rPr>
      </w:pPr>
      <w:bookmarkStart w:id="23" w:name="_Toc529182233"/>
      <w:r>
        <w:rPr>
          <w:rFonts w:ascii="Times New Roman" w:hAnsi="Times New Roman" w:eastAsia="黑体" w:cs="Times New Roman"/>
          <w:b w:val="0"/>
          <w:sz w:val="28"/>
          <w:szCs w:val="28"/>
        </w:rPr>
        <w:t>1.1</w:t>
      </w:r>
      <w:commentRangeStart w:id="18"/>
      <w:r>
        <w:rPr>
          <w:rFonts w:ascii="Times New Roman" w:hAnsi="Times New Roman" w:eastAsia="黑体" w:cs="Times New Roman"/>
          <w:b w:val="0"/>
          <w:sz w:val="28"/>
          <w:szCs w:val="28"/>
        </w:rPr>
        <w:t>研究背景</w:t>
      </w:r>
      <w:commentRangeEnd w:id="18"/>
      <w:r>
        <w:rPr>
          <w:rFonts w:ascii="Times New Roman" w:hAnsi="Times New Roman" w:eastAsia="黑体" w:cs="Times New Roman"/>
          <w:b w:val="0"/>
          <w:sz w:val="28"/>
          <w:szCs w:val="28"/>
        </w:rPr>
        <w:commentReference w:id="18"/>
      </w:r>
      <w:bookmarkEnd w:id="23"/>
    </w:p>
    <w:p w14:paraId="37BDEACA">
      <w:pPr>
        <w:pStyle w:val="27"/>
        <w:ind w:firstLine="480"/>
        <w:rPr>
          <w:szCs w:val="24"/>
        </w:rPr>
      </w:pPr>
      <w:r>
        <w:rPr>
          <w:rFonts w:hint="eastAsia"/>
          <w:szCs w:val="24"/>
        </w:rPr>
        <w:t>近几年来，我国医药制造行业不断曝光出许多安全问题，一些假冒伪劣药品、医药器械给许多患者带来巨大的伤害，甚至让很多人因此失去了宝贵的生命。</w:t>
      </w:r>
    </w:p>
    <w:p w14:paraId="0BE515D6">
      <w:pPr>
        <w:pStyle w:val="27"/>
        <w:ind w:firstLine="480"/>
        <w:rPr>
          <w:szCs w:val="24"/>
        </w:rPr>
      </w:pPr>
      <w:r>
        <w:rPr>
          <w:rFonts w:hint="eastAsia"/>
          <w:szCs w:val="24"/>
        </w:rPr>
        <w:t>2006年5月，齐齐哈尔第二制药有限公司生产的亮菌甲素注射液，误将二甘醇当作辅料丙二醇使用，仅广东省就导致数十人出现严重不良反应，其中至少5人死亡。</w:t>
      </w:r>
    </w:p>
    <w:p w14:paraId="6E836D09">
      <w:pPr>
        <w:pStyle w:val="27"/>
        <w:ind w:firstLine="0" w:firstLineChars="0"/>
        <w:rPr>
          <w:szCs w:val="24"/>
        </w:rPr>
      </w:pPr>
    </w:p>
    <w:p w14:paraId="42FAD83F">
      <w:pPr>
        <w:pStyle w:val="3"/>
        <w:spacing w:before="0" w:after="0" w:line="400" w:lineRule="exact"/>
        <w:rPr>
          <w:rFonts w:ascii="Times New Roman" w:hAnsi="Times New Roman" w:eastAsia="黑体" w:cs="Times New Roman"/>
          <w:b w:val="0"/>
          <w:sz w:val="28"/>
          <w:szCs w:val="28"/>
        </w:rPr>
      </w:pPr>
      <w:commentRangeStart w:id="19"/>
      <w:bookmarkStart w:id="24" w:name="_Toc529182234"/>
      <w:r>
        <w:rPr>
          <w:rFonts w:hint="eastAsia" w:ascii="Times New Roman" w:hAnsi="Times New Roman" w:eastAsia="黑体" w:cs="Times New Roman"/>
          <w:b w:val="0"/>
          <w:sz w:val="28"/>
          <w:szCs w:val="28"/>
        </w:rPr>
        <w:t>1.2研究意义</w:t>
      </w:r>
      <w:commentRangeEnd w:id="19"/>
      <w:r>
        <w:rPr>
          <w:rStyle w:val="18"/>
          <w:rFonts w:asciiTheme="minorHAnsi" w:hAnsiTheme="minorHAnsi" w:eastAsiaTheme="minorEastAsia" w:cstheme="minorBidi"/>
          <w:b w:val="0"/>
          <w:bCs w:val="0"/>
        </w:rPr>
        <w:commentReference w:id="19"/>
      </w:r>
      <w:bookmarkEnd w:id="24"/>
    </w:p>
    <w:p w14:paraId="2C46CAF8"/>
    <w:p w14:paraId="32E55D04">
      <w:pPr>
        <w:pStyle w:val="3"/>
        <w:spacing w:before="0" w:after="0" w:line="400" w:lineRule="exact"/>
        <w:rPr>
          <w:rFonts w:ascii="Times New Roman" w:hAnsi="Times New Roman" w:eastAsia="黑体" w:cs="Times New Roman"/>
          <w:b w:val="0"/>
          <w:sz w:val="28"/>
          <w:szCs w:val="28"/>
        </w:rPr>
      </w:pPr>
      <w:bookmarkStart w:id="25" w:name="_Toc529182235"/>
      <w:r>
        <w:rPr>
          <w:rFonts w:hint="eastAsia" w:ascii="Times New Roman" w:hAnsi="Times New Roman" w:eastAsia="黑体" w:cs="Times New Roman"/>
          <w:b w:val="0"/>
          <w:sz w:val="28"/>
          <w:szCs w:val="28"/>
        </w:rPr>
        <w:t>1.3研究内容和方法</w:t>
      </w:r>
      <w:bookmarkEnd w:id="25"/>
    </w:p>
    <w:p w14:paraId="242E42E3">
      <w:pPr>
        <w:pStyle w:val="4"/>
        <w:spacing w:before="0" w:after="0" w:line="400" w:lineRule="exact"/>
        <w:rPr>
          <w:rFonts w:ascii="Times New Roman" w:hAnsi="Times New Roman" w:eastAsia="黑体"/>
          <w:b w:val="0"/>
          <w:sz w:val="24"/>
          <w:szCs w:val="24"/>
        </w:rPr>
      </w:pPr>
      <w:bookmarkStart w:id="26" w:name="_Toc529182236"/>
      <w:commentRangeStart w:id="20"/>
      <w:r>
        <w:rPr>
          <w:rFonts w:hint="eastAsia" w:ascii="Times New Roman" w:hAnsi="Times New Roman" w:eastAsia="黑体"/>
          <w:b w:val="0"/>
          <w:sz w:val="24"/>
          <w:szCs w:val="24"/>
        </w:rPr>
        <w:t>1.3.1</w:t>
      </w:r>
      <w:r>
        <w:rPr>
          <w:rFonts w:hint="eastAsia" w:ascii="Times New Roman" w:hAnsi="Times New Roman" w:eastAsia="黑体"/>
          <w:b w:val="0"/>
          <w:sz w:val="24"/>
          <w:szCs w:val="24"/>
        </w:rPr>
        <w:tab/>
      </w:r>
      <w:r>
        <w:rPr>
          <w:rFonts w:hint="eastAsia" w:ascii="Times New Roman" w:eastAsia="黑体"/>
          <w:b w:val="0"/>
          <w:sz w:val="24"/>
          <w:szCs w:val="24"/>
        </w:rPr>
        <w:t>研究的主要内容</w:t>
      </w:r>
      <w:commentRangeEnd w:id="20"/>
      <w:r>
        <w:rPr>
          <w:rFonts w:ascii="Times New Roman" w:hAnsi="Times New Roman" w:eastAsia="黑体"/>
          <w:b w:val="0"/>
          <w:sz w:val="24"/>
          <w:szCs w:val="24"/>
        </w:rPr>
        <w:commentReference w:id="20"/>
      </w:r>
      <w:bookmarkEnd w:id="26"/>
    </w:p>
    <w:p w14:paraId="1DC8CF8A">
      <w:pPr>
        <w:pStyle w:val="27"/>
        <w:ind w:firstLine="480"/>
        <w:rPr>
          <w:szCs w:val="24"/>
        </w:rPr>
      </w:pPr>
      <w:commentRangeStart w:id="21"/>
      <w:r>
        <w:rPr>
          <w:rFonts w:hint="eastAsia"/>
          <w:szCs w:val="24"/>
        </w:rPr>
        <w:t>本文首先基于社会契约理论和利益相关者理论，介绍和分析企业社会责任的理论内涵，在此基础上对企业社会责任与财务绩效的关系进行理论分析。为探明二者间的相关性，本文采用实证研究的方式加以研究。在研究过程中，提出相应的研究假设，建立量化评价指标，选取我国医药制造业上市公司的数据进行研究分析，通过描述性统计、相关性分析以及回归分析，得出相应的研究结论，并给出相关的政策建议。</w:t>
      </w:r>
      <w:commentRangeEnd w:id="21"/>
      <w:r>
        <w:rPr>
          <w:rStyle w:val="18"/>
          <w:rFonts w:asciiTheme="minorHAnsi" w:hAnsiTheme="minorHAnsi" w:eastAsiaTheme="minorEastAsia" w:cstheme="minorBidi"/>
        </w:rPr>
        <w:commentReference w:id="21"/>
      </w:r>
    </w:p>
    <w:p w14:paraId="3BCEA924">
      <w:pPr>
        <w:pStyle w:val="4"/>
        <w:spacing w:before="0" w:after="0" w:line="400" w:lineRule="exact"/>
        <w:rPr>
          <w:rFonts w:ascii="Times New Roman" w:hAnsi="Times New Roman" w:eastAsia="黑体"/>
          <w:b w:val="0"/>
          <w:sz w:val="24"/>
          <w:szCs w:val="24"/>
        </w:rPr>
      </w:pPr>
      <w:bookmarkStart w:id="27" w:name="_Toc529182237"/>
      <w:r>
        <w:rPr>
          <w:rFonts w:hint="eastAsia" w:ascii="Times New Roman" w:hAnsi="Times New Roman" w:eastAsia="黑体"/>
          <w:b w:val="0"/>
          <w:sz w:val="24"/>
          <w:szCs w:val="24"/>
        </w:rPr>
        <w:t>1.3.2可能的创新点</w:t>
      </w:r>
      <w:bookmarkEnd w:id="27"/>
    </w:p>
    <w:p w14:paraId="023B92EA">
      <w:pPr>
        <w:spacing w:line="400" w:lineRule="exact"/>
      </w:pPr>
    </w:p>
    <w:p w14:paraId="427FBD66">
      <w:pPr>
        <w:spacing w:line="400" w:lineRule="exact"/>
      </w:pPr>
    </w:p>
    <w:p w14:paraId="3991DA35">
      <w:pPr>
        <w:spacing w:line="400" w:lineRule="exact"/>
      </w:pPr>
    </w:p>
    <w:p w14:paraId="2B6D002B">
      <w:pPr>
        <w:spacing w:line="400" w:lineRule="exact"/>
        <w:sectPr>
          <w:headerReference r:id="rId9" w:type="default"/>
          <w:footerReference r:id="rId10" w:type="default"/>
          <w:pgSz w:w="11906" w:h="16838"/>
          <w:pgMar w:top="1440" w:right="1800" w:bottom="1440" w:left="1800" w:header="851" w:footer="992" w:gutter="0"/>
          <w:pgNumType w:start="1"/>
          <w:cols w:space="425" w:num="1"/>
          <w:docGrid w:type="lines" w:linePitch="312" w:charSpace="0"/>
        </w:sectPr>
      </w:pPr>
    </w:p>
    <w:p w14:paraId="0FAC2E17">
      <w:pPr>
        <w:pStyle w:val="2"/>
        <w:spacing w:line="400" w:lineRule="exact"/>
        <w:rPr>
          <w:szCs w:val="32"/>
        </w:rPr>
      </w:pPr>
      <w:bookmarkStart w:id="28" w:name="_Toc529181914"/>
      <w:bookmarkStart w:id="29" w:name="_Toc529180896"/>
      <w:bookmarkStart w:id="30" w:name="_Toc529181002"/>
      <w:bookmarkStart w:id="31" w:name="_Toc529181183"/>
      <w:bookmarkStart w:id="32" w:name="_Toc529182238"/>
      <w:bookmarkStart w:id="33" w:name="_Toc529181694"/>
      <w:bookmarkStart w:id="34" w:name="_Toc529181575"/>
      <w:bookmarkStart w:id="35" w:name="_Toc529181313"/>
      <w:r>
        <w:rPr>
          <w:szCs w:val="32"/>
        </w:rPr>
        <w:commentReference w:id="22"/>
      </w:r>
      <w:bookmarkEnd w:id="28"/>
      <w:bookmarkEnd w:id="29"/>
      <w:bookmarkEnd w:id="30"/>
      <w:bookmarkEnd w:id="31"/>
      <w:bookmarkEnd w:id="32"/>
      <w:bookmarkEnd w:id="33"/>
      <w:bookmarkEnd w:id="34"/>
      <w:bookmarkEnd w:id="35"/>
    </w:p>
    <w:p w14:paraId="5B70F23C">
      <w:pPr>
        <w:pStyle w:val="2"/>
        <w:spacing w:line="400" w:lineRule="exact"/>
        <w:rPr>
          <w:sz w:val="30"/>
          <w:szCs w:val="30"/>
        </w:rPr>
      </w:pPr>
      <w:bookmarkStart w:id="36" w:name="_Toc529182239"/>
      <w:r>
        <w:rPr>
          <w:rFonts w:hint="eastAsia"/>
          <w:sz w:val="30"/>
          <w:szCs w:val="30"/>
        </w:rPr>
        <w:t>2</w:t>
      </w:r>
      <w:r>
        <w:rPr>
          <w:rFonts w:hint="eastAsia"/>
          <w:sz w:val="30"/>
          <w:szCs w:val="30"/>
        </w:rPr>
        <w:tab/>
      </w:r>
      <w:r>
        <w:rPr>
          <w:rFonts w:hint="eastAsia"/>
          <w:sz w:val="30"/>
          <w:szCs w:val="30"/>
        </w:rPr>
        <w:t>国内外文献综述</w:t>
      </w:r>
      <w:bookmarkEnd w:id="36"/>
    </w:p>
    <w:p w14:paraId="1709C563">
      <w:pPr>
        <w:pStyle w:val="2"/>
        <w:spacing w:line="400" w:lineRule="exact"/>
        <w:rPr>
          <w:szCs w:val="32"/>
        </w:rPr>
      </w:pPr>
    </w:p>
    <w:p w14:paraId="6CE6156B">
      <w:pPr>
        <w:pStyle w:val="3"/>
        <w:spacing w:before="0" w:after="0" w:line="400" w:lineRule="exact"/>
        <w:rPr>
          <w:rFonts w:ascii="Times New Roman" w:hAnsi="Times New Roman" w:eastAsia="黑体" w:cs="Times New Roman"/>
          <w:b w:val="0"/>
          <w:sz w:val="28"/>
          <w:szCs w:val="28"/>
        </w:rPr>
      </w:pPr>
      <w:bookmarkStart w:id="37" w:name="_Toc529182240"/>
      <w:r>
        <w:rPr>
          <w:rFonts w:hint="eastAsia" w:ascii="Times New Roman" w:hAnsi="Times New Roman" w:eastAsia="黑体" w:cs="Times New Roman"/>
          <w:b w:val="0"/>
          <w:sz w:val="28"/>
          <w:szCs w:val="28"/>
        </w:rPr>
        <w:t>2.1</w:t>
      </w:r>
      <w:r>
        <w:rPr>
          <w:rFonts w:hint="eastAsia" w:ascii="Times New Roman" w:hAnsi="Times New Roman" w:eastAsia="黑体" w:cs="Times New Roman"/>
          <w:b w:val="0"/>
          <w:sz w:val="28"/>
          <w:szCs w:val="28"/>
        </w:rPr>
        <w:tab/>
      </w:r>
      <w:r>
        <w:rPr>
          <w:rFonts w:hint="eastAsia" w:ascii="Times New Roman" w:hAnsi="Times New Roman" w:eastAsia="黑体" w:cs="Times New Roman"/>
          <w:b w:val="0"/>
          <w:sz w:val="28"/>
          <w:szCs w:val="28"/>
        </w:rPr>
        <w:t>企业社会责任概念的文献综述</w:t>
      </w:r>
      <w:bookmarkEnd w:id="37"/>
      <w:r>
        <w:rPr>
          <w:rFonts w:hint="eastAsia" w:ascii="Times New Roman" w:hAnsi="Times New Roman" w:eastAsia="黑体" w:cs="Times New Roman"/>
          <w:b w:val="0"/>
          <w:sz w:val="28"/>
          <w:szCs w:val="28"/>
        </w:rPr>
        <w:t xml:space="preserve"> </w:t>
      </w:r>
    </w:p>
    <w:p w14:paraId="51D09B63">
      <w:pPr>
        <w:pStyle w:val="27"/>
        <w:ind w:firstLine="480"/>
        <w:rPr>
          <w:szCs w:val="24"/>
        </w:rPr>
      </w:pPr>
      <w:r>
        <w:rPr>
          <w:rFonts w:hint="eastAsia"/>
          <w:szCs w:val="24"/>
        </w:rPr>
        <w:t>“企业社会责任”的概念最早是由英国学者Sheldon于1924年提出的，他把企业社会责任与企业经营管理者满足产业内外各种人类需求的责任联系起来，并认为公司的社会责任中应该包含着道德成分，他主张公司的相关利益群体以及社区利益要比公司的盈利更先得到满足，公司对社区提供</w:t>
      </w:r>
    </w:p>
    <w:p w14:paraId="4AE605FF">
      <w:pPr>
        <w:pStyle w:val="27"/>
        <w:ind w:firstLine="0" w:firstLineChars="0"/>
        <w:rPr>
          <w:szCs w:val="24"/>
        </w:rPr>
      </w:pPr>
      <w:r>
        <w:rPr>
          <w:rStyle w:val="18"/>
          <w:rFonts w:asciiTheme="minorHAnsi" w:hAnsiTheme="minorHAnsi" w:eastAsiaTheme="minorEastAsia" w:cstheme="minorBidi"/>
        </w:rPr>
        <w:commentReference w:id="23"/>
      </w:r>
    </w:p>
    <w:p w14:paraId="7580EA17">
      <w:pPr>
        <w:spacing w:line="400" w:lineRule="exact"/>
        <w:jc w:val="center"/>
        <w:rPr>
          <w:rFonts w:ascii="Times New Roman" w:hAnsi="Times New Roman" w:cs="Times New Roman"/>
          <w:szCs w:val="21"/>
        </w:rPr>
      </w:pPr>
      <w:commentRangeStart w:id="24"/>
      <w:r>
        <w:rPr>
          <w:rFonts w:ascii="Times New Roman" w:hAnsi="Times New Roman" w:cs="Times New Roman"/>
          <w:szCs w:val="21"/>
        </w:rPr>
        <w:t>表</w:t>
      </w:r>
      <w:r>
        <w:rPr>
          <w:rFonts w:hint="eastAsia" w:ascii="Times New Roman" w:hAnsi="Times New Roman" w:cs="Times New Roman"/>
          <w:szCs w:val="21"/>
        </w:rPr>
        <w:t>2</w:t>
      </w:r>
      <w:r>
        <w:rPr>
          <w:rFonts w:ascii="Times New Roman" w:hAnsi="Times New Roman" w:cs="Times New Roman"/>
          <w:szCs w:val="21"/>
        </w:rPr>
        <w:t>.1：研究变量列表</w:t>
      </w:r>
      <w:commentRangeEnd w:id="24"/>
      <w:r>
        <w:rPr>
          <w:rStyle w:val="18"/>
        </w:rPr>
        <w:commentReference w:id="24"/>
      </w:r>
    </w:p>
    <w:p w14:paraId="6DA1681E">
      <w:pPr>
        <w:spacing w:line="400" w:lineRule="exact"/>
        <w:jc w:val="center"/>
        <w:rPr>
          <w:rFonts w:ascii="Times New Roman" w:hAnsi="Times New Roman" w:cs="Times New Roman"/>
          <w:szCs w:val="21"/>
        </w:rPr>
      </w:pPr>
      <w:commentRangeStart w:id="25"/>
      <w:r>
        <w:rPr>
          <w:rFonts w:ascii="Times New Roman" w:hAnsi="Times New Roman" w:cs="Times New Roman"/>
          <w:szCs w:val="21"/>
        </w:rPr>
        <w:t>Table2.1：Variables Definition</w:t>
      </w:r>
      <w:commentRangeEnd w:id="25"/>
      <w:r>
        <w:rPr>
          <w:rStyle w:val="18"/>
        </w:rPr>
        <w:commentReference w:id="25"/>
      </w:r>
      <w:r>
        <w:rPr>
          <w:rFonts w:ascii="Times New Roman" w:hAnsi="Times New Roman" w:cs="Times New Roman"/>
          <w:szCs w:val="21"/>
        </w:rPr>
        <w:t xml:space="preserve"> </w:t>
      </w:r>
      <w:r>
        <w:rPr>
          <w:rFonts w:hint="eastAsia" w:ascii="Times New Roman" w:hAnsi="Times New Roman" w:cs="Times New Roman"/>
          <w:szCs w:val="21"/>
        </w:rPr>
        <w:t xml:space="preserve">   </w:t>
      </w:r>
    </w:p>
    <w:tbl>
      <w:tblPr>
        <w:tblStyle w:val="14"/>
        <w:tblW w:w="0" w:type="auto"/>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71"/>
        <w:gridCol w:w="1296"/>
        <w:gridCol w:w="1857"/>
        <w:gridCol w:w="1296"/>
        <w:gridCol w:w="3002"/>
      </w:tblGrid>
      <w:tr w14:paraId="7DB11348">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224" w:type="dxa"/>
            <w:gridSpan w:val="3"/>
            <w:tcBorders>
              <w:top w:val="single" w:color="auto" w:sz="4" w:space="0"/>
              <w:bottom w:val="single" w:color="auto" w:sz="4" w:space="0"/>
            </w:tcBorders>
            <w:vAlign w:val="center"/>
          </w:tcPr>
          <w:p w14:paraId="6424392A">
            <w:pPr>
              <w:spacing w:line="400" w:lineRule="exact"/>
              <w:jc w:val="center"/>
              <w:rPr>
                <w:rFonts w:ascii="Times New Roman" w:hAnsi="Times New Roman" w:cs="Times New Roman"/>
                <w:sz w:val="24"/>
                <w:szCs w:val="24"/>
              </w:rPr>
            </w:pPr>
            <w:r>
              <w:rPr>
                <w:rFonts w:ascii="Times New Roman" w:hAnsi="Times New Roman" w:cs="Times New Roman"/>
                <w:bCs/>
                <w:szCs w:val="21"/>
              </w:rPr>
              <w:t>变量</w:t>
            </w:r>
          </w:p>
        </w:tc>
        <w:tc>
          <w:tcPr>
            <w:tcW w:w="1296" w:type="dxa"/>
            <w:tcBorders>
              <w:top w:val="single" w:color="auto" w:sz="4" w:space="0"/>
              <w:bottom w:val="single" w:color="auto" w:sz="4" w:space="0"/>
            </w:tcBorders>
            <w:vAlign w:val="center"/>
          </w:tcPr>
          <w:p w14:paraId="5CB1DA3F">
            <w:pPr>
              <w:spacing w:line="400" w:lineRule="exact"/>
              <w:jc w:val="center"/>
              <w:rPr>
                <w:rFonts w:ascii="Times New Roman" w:hAnsi="Times New Roman" w:cs="Times New Roman"/>
                <w:sz w:val="24"/>
                <w:szCs w:val="24"/>
              </w:rPr>
            </w:pPr>
            <w:r>
              <w:rPr>
                <w:rFonts w:ascii="Times New Roman" w:hAnsi="Times New Roman" w:cs="Times New Roman"/>
                <w:bCs/>
                <w:szCs w:val="21"/>
              </w:rPr>
              <w:t>变量定义</w:t>
            </w:r>
          </w:p>
        </w:tc>
        <w:tc>
          <w:tcPr>
            <w:tcW w:w="3002" w:type="dxa"/>
            <w:tcBorders>
              <w:top w:val="single" w:color="auto" w:sz="4" w:space="0"/>
              <w:bottom w:val="single" w:color="auto" w:sz="4" w:space="0"/>
            </w:tcBorders>
            <w:vAlign w:val="center"/>
          </w:tcPr>
          <w:p w14:paraId="2E0E827F">
            <w:pPr>
              <w:spacing w:line="400" w:lineRule="exact"/>
              <w:jc w:val="center"/>
              <w:rPr>
                <w:rFonts w:ascii="Times New Roman" w:hAnsi="Times New Roman" w:cs="Times New Roman"/>
                <w:sz w:val="24"/>
                <w:szCs w:val="24"/>
              </w:rPr>
            </w:pPr>
            <w:r>
              <w:rPr>
                <w:rFonts w:ascii="Times New Roman" w:hAnsi="Times New Roman" w:cs="Times New Roman"/>
                <w:bCs/>
                <w:szCs w:val="21"/>
              </w:rPr>
              <w:t>变量解释</w:t>
            </w:r>
          </w:p>
        </w:tc>
      </w:tr>
      <w:tr w14:paraId="010CC2CA">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071" w:type="dxa"/>
            <w:tcBorders>
              <w:top w:val="single" w:color="auto" w:sz="4" w:space="0"/>
            </w:tcBorders>
            <w:vAlign w:val="center"/>
          </w:tcPr>
          <w:p w14:paraId="0D3DA67F">
            <w:pPr>
              <w:spacing w:line="400" w:lineRule="exact"/>
              <w:jc w:val="center"/>
              <w:rPr>
                <w:rFonts w:ascii="Times New Roman" w:hAnsi="Times New Roman" w:cs="Times New Roman"/>
                <w:sz w:val="24"/>
                <w:szCs w:val="24"/>
              </w:rPr>
            </w:pPr>
            <w:r>
              <w:rPr>
                <w:rFonts w:ascii="Times New Roman" w:hAnsi="Times New Roman" w:cs="Times New Roman"/>
                <w:szCs w:val="21"/>
              </w:rPr>
              <w:t>因变量</w:t>
            </w:r>
          </w:p>
        </w:tc>
        <w:tc>
          <w:tcPr>
            <w:tcW w:w="3153" w:type="dxa"/>
            <w:gridSpan w:val="2"/>
            <w:tcBorders>
              <w:top w:val="single" w:color="auto" w:sz="4" w:space="0"/>
            </w:tcBorders>
            <w:vAlign w:val="center"/>
          </w:tcPr>
          <w:p w14:paraId="11291B00">
            <w:pPr>
              <w:spacing w:line="400" w:lineRule="exact"/>
              <w:jc w:val="center"/>
              <w:rPr>
                <w:rFonts w:ascii="Times New Roman" w:hAnsi="Times New Roman" w:cs="Times New Roman"/>
                <w:sz w:val="24"/>
                <w:szCs w:val="24"/>
              </w:rPr>
            </w:pPr>
            <w:r>
              <w:rPr>
                <w:rFonts w:ascii="Times New Roman" w:hAnsi="Times New Roman" w:cs="Times New Roman"/>
                <w:szCs w:val="21"/>
              </w:rPr>
              <w:t>财务绩效</w:t>
            </w:r>
          </w:p>
        </w:tc>
        <w:tc>
          <w:tcPr>
            <w:tcW w:w="1296" w:type="dxa"/>
            <w:tcBorders>
              <w:top w:val="single" w:color="auto" w:sz="4" w:space="0"/>
            </w:tcBorders>
            <w:vAlign w:val="center"/>
          </w:tcPr>
          <w:p w14:paraId="70FD7FB3">
            <w:pPr>
              <w:spacing w:line="400" w:lineRule="exact"/>
              <w:jc w:val="center"/>
              <w:rPr>
                <w:rFonts w:ascii="Times New Roman" w:hAnsi="Times New Roman" w:cs="Times New Roman"/>
                <w:sz w:val="24"/>
                <w:szCs w:val="24"/>
              </w:rPr>
            </w:pPr>
            <w:r>
              <w:rPr>
                <w:rFonts w:ascii="Times New Roman" w:hAnsi="Times New Roman" w:cs="Times New Roman"/>
                <w:iCs/>
                <w:szCs w:val="21"/>
              </w:rPr>
              <w:t>EPS</w:t>
            </w:r>
          </w:p>
        </w:tc>
        <w:tc>
          <w:tcPr>
            <w:tcW w:w="3002" w:type="dxa"/>
            <w:tcBorders>
              <w:top w:val="single" w:color="auto" w:sz="4" w:space="0"/>
            </w:tcBorders>
            <w:vAlign w:val="center"/>
          </w:tcPr>
          <w:p w14:paraId="4818F8C7">
            <w:pPr>
              <w:spacing w:line="400" w:lineRule="exact"/>
              <w:jc w:val="center"/>
              <w:rPr>
                <w:rFonts w:ascii="Times New Roman" w:hAnsi="Times New Roman" w:cs="Times New Roman"/>
                <w:sz w:val="24"/>
                <w:szCs w:val="24"/>
              </w:rPr>
            </w:pPr>
            <w:r>
              <w:rPr>
                <w:rFonts w:ascii="Times New Roman" w:hAnsi="Times New Roman" w:cs="Times New Roman"/>
                <w:szCs w:val="21"/>
              </w:rPr>
              <w:t>每股收益</w:t>
            </w:r>
          </w:p>
        </w:tc>
      </w:tr>
      <w:tr w14:paraId="743E3BE2">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071" w:type="dxa"/>
            <w:vMerge w:val="restart"/>
            <w:vAlign w:val="center"/>
          </w:tcPr>
          <w:p w14:paraId="61996059">
            <w:pPr>
              <w:spacing w:line="400" w:lineRule="exact"/>
              <w:jc w:val="center"/>
              <w:rPr>
                <w:rFonts w:ascii="Times New Roman" w:hAnsi="Times New Roman" w:cs="Times New Roman"/>
                <w:szCs w:val="21"/>
              </w:rPr>
            </w:pPr>
            <w:r>
              <w:rPr>
                <w:rFonts w:ascii="Times New Roman" w:hAnsi="Times New Roman" w:cs="Times New Roman"/>
                <w:szCs w:val="21"/>
              </w:rPr>
              <w:t>自变量</w:t>
            </w:r>
          </w:p>
        </w:tc>
        <w:tc>
          <w:tcPr>
            <w:tcW w:w="1296" w:type="dxa"/>
            <w:vMerge w:val="restart"/>
            <w:vAlign w:val="center"/>
          </w:tcPr>
          <w:p w14:paraId="5412338A">
            <w:pPr>
              <w:spacing w:line="400" w:lineRule="exact"/>
              <w:jc w:val="center"/>
              <w:rPr>
                <w:rFonts w:ascii="Times New Roman" w:hAnsi="Times New Roman" w:cs="Times New Roman"/>
                <w:szCs w:val="21"/>
              </w:rPr>
            </w:pPr>
            <w:r>
              <w:rPr>
                <w:rFonts w:ascii="Times New Roman" w:hAnsi="Times New Roman" w:cs="Times New Roman"/>
                <w:szCs w:val="21"/>
              </w:rPr>
              <w:t>对主要利益相关者的社会责任</w:t>
            </w:r>
          </w:p>
        </w:tc>
        <w:tc>
          <w:tcPr>
            <w:tcW w:w="1857" w:type="dxa"/>
            <w:vAlign w:val="center"/>
          </w:tcPr>
          <w:p w14:paraId="59500814">
            <w:pPr>
              <w:spacing w:line="400" w:lineRule="exact"/>
              <w:jc w:val="center"/>
              <w:rPr>
                <w:rFonts w:ascii="Times New Roman" w:hAnsi="Times New Roman" w:cs="Times New Roman"/>
                <w:szCs w:val="21"/>
              </w:rPr>
            </w:pPr>
            <w:r>
              <w:rPr>
                <w:rFonts w:ascii="Times New Roman" w:hAnsi="Times New Roman" w:cs="Times New Roman"/>
                <w:szCs w:val="21"/>
              </w:rPr>
              <w:t>对员工的责任</w:t>
            </w:r>
          </w:p>
        </w:tc>
        <w:tc>
          <w:tcPr>
            <w:tcW w:w="1296" w:type="dxa"/>
            <w:vAlign w:val="center"/>
          </w:tcPr>
          <w:p w14:paraId="6E52C406">
            <w:pPr>
              <w:spacing w:line="400" w:lineRule="exact"/>
              <w:jc w:val="center"/>
              <w:rPr>
                <w:rFonts w:ascii="Times New Roman" w:hAnsi="Times New Roman" w:cs="Times New Roman"/>
                <w:iCs/>
                <w:szCs w:val="21"/>
              </w:rPr>
            </w:pPr>
            <w:r>
              <w:rPr>
                <w:rFonts w:ascii="Times New Roman" w:hAnsi="Times New Roman" w:cs="Times New Roman"/>
                <w:szCs w:val="21"/>
              </w:rPr>
              <w:t>ln(</w:t>
            </w:r>
            <w:r>
              <w:rPr>
                <w:rFonts w:ascii="Times New Roman" w:hAnsi="Times New Roman" w:cs="Times New Roman"/>
                <w:iCs/>
                <w:szCs w:val="21"/>
              </w:rPr>
              <w:t>EP</w:t>
            </w:r>
            <w:r>
              <w:rPr>
                <w:rFonts w:ascii="Times New Roman" w:hAnsi="Times New Roman" w:cs="Times New Roman"/>
                <w:szCs w:val="21"/>
              </w:rPr>
              <w:t>)</w:t>
            </w:r>
          </w:p>
        </w:tc>
        <w:tc>
          <w:tcPr>
            <w:tcW w:w="3002" w:type="dxa"/>
            <w:vAlign w:val="center"/>
          </w:tcPr>
          <w:p w14:paraId="7837156F">
            <w:pPr>
              <w:spacing w:line="400" w:lineRule="exact"/>
              <w:jc w:val="center"/>
              <w:rPr>
                <w:rFonts w:ascii="Times New Roman" w:hAnsi="Times New Roman" w:cs="Times New Roman"/>
                <w:szCs w:val="21"/>
              </w:rPr>
            </w:pPr>
            <w:r>
              <w:rPr>
                <w:rFonts w:ascii="Times New Roman" w:hAnsi="Times New Roman" w:cs="Times New Roman"/>
                <w:szCs w:val="21"/>
              </w:rPr>
              <w:t>支付给职工以及为职工支付的现金（取自然对数）</w:t>
            </w:r>
          </w:p>
        </w:tc>
      </w:tr>
      <w:tr w14:paraId="0AAADAF4">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071" w:type="dxa"/>
            <w:vMerge w:val="continue"/>
            <w:vAlign w:val="center"/>
          </w:tcPr>
          <w:p w14:paraId="128C30FC">
            <w:pPr>
              <w:spacing w:line="400" w:lineRule="exact"/>
              <w:jc w:val="center"/>
              <w:rPr>
                <w:rFonts w:ascii="Times New Roman" w:hAnsi="Times New Roman" w:cs="Times New Roman"/>
                <w:szCs w:val="21"/>
              </w:rPr>
            </w:pPr>
          </w:p>
        </w:tc>
        <w:tc>
          <w:tcPr>
            <w:tcW w:w="1296" w:type="dxa"/>
            <w:vMerge w:val="continue"/>
            <w:vAlign w:val="center"/>
          </w:tcPr>
          <w:p w14:paraId="273FEBF8">
            <w:pPr>
              <w:spacing w:line="400" w:lineRule="exact"/>
              <w:jc w:val="center"/>
              <w:rPr>
                <w:rFonts w:ascii="Times New Roman" w:hAnsi="Times New Roman" w:cs="Times New Roman"/>
                <w:szCs w:val="21"/>
              </w:rPr>
            </w:pPr>
          </w:p>
        </w:tc>
        <w:tc>
          <w:tcPr>
            <w:tcW w:w="1857" w:type="dxa"/>
            <w:vAlign w:val="center"/>
          </w:tcPr>
          <w:p w14:paraId="5A4C5A51">
            <w:pPr>
              <w:spacing w:line="400" w:lineRule="exact"/>
              <w:jc w:val="center"/>
              <w:rPr>
                <w:rFonts w:ascii="Times New Roman" w:hAnsi="Times New Roman" w:cs="Times New Roman"/>
                <w:szCs w:val="21"/>
              </w:rPr>
            </w:pPr>
            <w:r>
              <w:rPr>
                <w:rFonts w:ascii="Times New Roman" w:hAnsi="Times New Roman" w:cs="Times New Roman"/>
                <w:szCs w:val="21"/>
              </w:rPr>
              <w:t>对投资者的责任</w:t>
            </w:r>
          </w:p>
        </w:tc>
        <w:tc>
          <w:tcPr>
            <w:tcW w:w="1296" w:type="dxa"/>
            <w:vAlign w:val="center"/>
          </w:tcPr>
          <w:p w14:paraId="3E31AB5E">
            <w:pPr>
              <w:spacing w:line="400" w:lineRule="exact"/>
              <w:jc w:val="center"/>
              <w:rPr>
                <w:rFonts w:ascii="Times New Roman" w:hAnsi="Times New Roman" w:cs="Times New Roman"/>
                <w:iCs/>
                <w:szCs w:val="21"/>
              </w:rPr>
            </w:pPr>
            <w:r>
              <w:rPr>
                <w:rFonts w:ascii="Times New Roman" w:hAnsi="Times New Roman" w:cs="Times New Roman"/>
                <w:szCs w:val="21"/>
              </w:rPr>
              <w:t>ln(</w:t>
            </w:r>
            <w:r>
              <w:rPr>
                <w:rFonts w:ascii="Times New Roman" w:hAnsi="Times New Roman" w:cs="Times New Roman"/>
                <w:iCs/>
                <w:szCs w:val="21"/>
              </w:rPr>
              <w:t>DIV</w:t>
            </w:r>
            <w:r>
              <w:rPr>
                <w:rFonts w:ascii="Times New Roman" w:hAnsi="Times New Roman" w:cs="Times New Roman"/>
                <w:szCs w:val="21"/>
              </w:rPr>
              <w:t>)</w:t>
            </w:r>
          </w:p>
        </w:tc>
        <w:tc>
          <w:tcPr>
            <w:tcW w:w="3002" w:type="dxa"/>
            <w:vAlign w:val="center"/>
          </w:tcPr>
          <w:p w14:paraId="12881C1A">
            <w:pPr>
              <w:spacing w:line="400" w:lineRule="exact"/>
              <w:jc w:val="center"/>
              <w:rPr>
                <w:rFonts w:ascii="Times New Roman" w:hAnsi="Times New Roman" w:cs="Times New Roman"/>
                <w:szCs w:val="21"/>
              </w:rPr>
            </w:pPr>
            <w:r>
              <w:rPr>
                <w:rFonts w:ascii="Times New Roman" w:hAnsi="Times New Roman" w:cs="Times New Roman"/>
                <w:szCs w:val="21"/>
              </w:rPr>
              <w:t>支付的现金股利和利息支出（取自然对数）</w:t>
            </w:r>
          </w:p>
        </w:tc>
      </w:tr>
      <w:tr w14:paraId="0B7D847D">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071" w:type="dxa"/>
            <w:vMerge w:val="continue"/>
            <w:vAlign w:val="center"/>
          </w:tcPr>
          <w:p w14:paraId="579E7D62">
            <w:pPr>
              <w:spacing w:line="400" w:lineRule="exact"/>
              <w:jc w:val="center"/>
              <w:rPr>
                <w:rFonts w:ascii="Times New Roman" w:hAnsi="Times New Roman" w:cs="Times New Roman"/>
                <w:szCs w:val="21"/>
              </w:rPr>
            </w:pPr>
          </w:p>
        </w:tc>
        <w:tc>
          <w:tcPr>
            <w:tcW w:w="1296" w:type="dxa"/>
            <w:vMerge w:val="continue"/>
            <w:vAlign w:val="center"/>
          </w:tcPr>
          <w:p w14:paraId="763D0206">
            <w:pPr>
              <w:spacing w:line="400" w:lineRule="exact"/>
              <w:jc w:val="center"/>
              <w:rPr>
                <w:rFonts w:ascii="Times New Roman" w:hAnsi="Times New Roman" w:cs="Times New Roman"/>
                <w:szCs w:val="21"/>
              </w:rPr>
            </w:pPr>
          </w:p>
        </w:tc>
        <w:tc>
          <w:tcPr>
            <w:tcW w:w="1857" w:type="dxa"/>
            <w:vMerge w:val="restart"/>
            <w:vAlign w:val="center"/>
          </w:tcPr>
          <w:p w14:paraId="1D838FD3">
            <w:pPr>
              <w:spacing w:line="400" w:lineRule="exact"/>
              <w:jc w:val="center"/>
              <w:rPr>
                <w:rFonts w:ascii="Times New Roman" w:hAnsi="Times New Roman" w:cs="Times New Roman"/>
                <w:szCs w:val="21"/>
              </w:rPr>
            </w:pPr>
            <w:r>
              <w:rPr>
                <w:rFonts w:ascii="Times New Roman" w:hAnsi="Times New Roman" w:cs="Times New Roman"/>
                <w:szCs w:val="21"/>
              </w:rPr>
              <w:t>对政府的责任</w:t>
            </w:r>
          </w:p>
        </w:tc>
        <w:tc>
          <w:tcPr>
            <w:tcW w:w="1296" w:type="dxa"/>
            <w:vAlign w:val="center"/>
          </w:tcPr>
          <w:p w14:paraId="5B315E01">
            <w:pPr>
              <w:spacing w:line="400" w:lineRule="exact"/>
              <w:jc w:val="center"/>
              <w:rPr>
                <w:rFonts w:ascii="Times New Roman" w:hAnsi="Times New Roman" w:cs="Times New Roman"/>
                <w:iCs/>
                <w:szCs w:val="21"/>
              </w:rPr>
            </w:pPr>
            <w:r>
              <w:rPr>
                <w:rFonts w:ascii="Times New Roman" w:hAnsi="Times New Roman" w:cs="Times New Roman"/>
                <w:szCs w:val="21"/>
              </w:rPr>
              <w:t>ln(</w:t>
            </w:r>
            <w:r>
              <w:rPr>
                <w:rFonts w:ascii="Times New Roman" w:hAnsi="Times New Roman" w:cs="Times New Roman"/>
                <w:iCs/>
                <w:szCs w:val="21"/>
              </w:rPr>
              <w:t>TAX</w:t>
            </w:r>
            <w:r>
              <w:rPr>
                <w:rFonts w:ascii="Times New Roman" w:hAnsi="Times New Roman" w:cs="Times New Roman"/>
                <w:szCs w:val="21"/>
              </w:rPr>
              <w:t>)</w:t>
            </w:r>
          </w:p>
        </w:tc>
        <w:tc>
          <w:tcPr>
            <w:tcW w:w="3002" w:type="dxa"/>
            <w:vAlign w:val="center"/>
          </w:tcPr>
          <w:p w14:paraId="0FF029BA">
            <w:pPr>
              <w:spacing w:line="400" w:lineRule="exact"/>
              <w:jc w:val="center"/>
              <w:rPr>
                <w:rFonts w:ascii="Times New Roman" w:hAnsi="Times New Roman" w:cs="Times New Roman"/>
                <w:szCs w:val="21"/>
              </w:rPr>
            </w:pPr>
            <w:r>
              <w:rPr>
                <w:rFonts w:ascii="Times New Roman" w:hAnsi="Times New Roman" w:cs="Times New Roman"/>
                <w:szCs w:val="21"/>
              </w:rPr>
              <w:t>支付的各项税费（取自然对数）</w:t>
            </w:r>
          </w:p>
        </w:tc>
      </w:tr>
      <w:tr w14:paraId="7A4E1B0E">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071" w:type="dxa"/>
            <w:vMerge w:val="continue"/>
            <w:vAlign w:val="center"/>
          </w:tcPr>
          <w:p w14:paraId="69506090">
            <w:pPr>
              <w:spacing w:line="400" w:lineRule="exact"/>
              <w:jc w:val="center"/>
              <w:rPr>
                <w:rFonts w:ascii="Times New Roman" w:hAnsi="Times New Roman" w:cs="Times New Roman"/>
                <w:szCs w:val="21"/>
              </w:rPr>
            </w:pPr>
          </w:p>
        </w:tc>
        <w:tc>
          <w:tcPr>
            <w:tcW w:w="1296" w:type="dxa"/>
            <w:vMerge w:val="continue"/>
            <w:vAlign w:val="center"/>
          </w:tcPr>
          <w:p w14:paraId="4B955425">
            <w:pPr>
              <w:spacing w:line="400" w:lineRule="exact"/>
              <w:jc w:val="center"/>
              <w:rPr>
                <w:rFonts w:ascii="Times New Roman" w:hAnsi="Times New Roman" w:cs="Times New Roman"/>
                <w:szCs w:val="21"/>
              </w:rPr>
            </w:pPr>
          </w:p>
        </w:tc>
        <w:tc>
          <w:tcPr>
            <w:tcW w:w="1857" w:type="dxa"/>
            <w:vMerge w:val="continue"/>
            <w:vAlign w:val="center"/>
          </w:tcPr>
          <w:p w14:paraId="3AC9F57F">
            <w:pPr>
              <w:spacing w:line="400" w:lineRule="exact"/>
              <w:jc w:val="center"/>
              <w:rPr>
                <w:rFonts w:ascii="Times New Roman" w:hAnsi="Times New Roman" w:cs="Times New Roman"/>
                <w:szCs w:val="21"/>
              </w:rPr>
            </w:pPr>
          </w:p>
        </w:tc>
        <w:tc>
          <w:tcPr>
            <w:tcW w:w="1296" w:type="dxa"/>
            <w:vAlign w:val="center"/>
          </w:tcPr>
          <w:p w14:paraId="70DBCBBF">
            <w:pPr>
              <w:spacing w:line="400" w:lineRule="exact"/>
              <w:jc w:val="center"/>
              <w:rPr>
                <w:rFonts w:ascii="Times New Roman" w:hAnsi="Times New Roman" w:cs="Times New Roman"/>
                <w:iCs/>
                <w:szCs w:val="21"/>
              </w:rPr>
            </w:pPr>
            <w:r>
              <w:rPr>
                <w:rFonts w:ascii="Times New Roman" w:hAnsi="Times New Roman" w:cs="Times New Roman"/>
                <w:szCs w:val="21"/>
              </w:rPr>
              <w:t>ln(</w:t>
            </w:r>
            <w:r>
              <w:rPr>
                <w:rFonts w:ascii="Times New Roman" w:hAnsi="Times New Roman" w:cs="Times New Roman"/>
                <w:iCs/>
                <w:szCs w:val="21"/>
              </w:rPr>
              <w:t>SD</w:t>
            </w:r>
            <w:r>
              <w:rPr>
                <w:rFonts w:ascii="Times New Roman" w:hAnsi="Times New Roman" w:cs="Times New Roman"/>
                <w:szCs w:val="21"/>
              </w:rPr>
              <w:t>)</w:t>
            </w:r>
          </w:p>
        </w:tc>
        <w:tc>
          <w:tcPr>
            <w:tcW w:w="3002" w:type="dxa"/>
            <w:vAlign w:val="center"/>
          </w:tcPr>
          <w:p w14:paraId="3B244A95">
            <w:pPr>
              <w:spacing w:line="400" w:lineRule="exact"/>
              <w:jc w:val="center"/>
              <w:rPr>
                <w:rFonts w:ascii="Times New Roman" w:hAnsi="Times New Roman" w:cs="Times New Roman"/>
                <w:szCs w:val="21"/>
              </w:rPr>
            </w:pPr>
            <w:r>
              <w:rPr>
                <w:rFonts w:ascii="Times New Roman" w:hAnsi="Times New Roman" w:cs="Times New Roman"/>
                <w:szCs w:val="21"/>
              </w:rPr>
              <w:t>捐款支出（取自然对数）</w:t>
            </w:r>
          </w:p>
        </w:tc>
      </w:tr>
      <w:tr w14:paraId="4F05768F">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224" w:type="dxa"/>
            <w:gridSpan w:val="3"/>
            <w:vMerge w:val="restart"/>
            <w:vAlign w:val="center"/>
          </w:tcPr>
          <w:p w14:paraId="2170DBA1">
            <w:pPr>
              <w:spacing w:line="400" w:lineRule="exact"/>
              <w:jc w:val="center"/>
              <w:rPr>
                <w:rFonts w:ascii="Times New Roman" w:hAnsi="Times New Roman" w:cs="Times New Roman"/>
                <w:szCs w:val="21"/>
              </w:rPr>
            </w:pPr>
            <w:r>
              <w:rPr>
                <w:rFonts w:ascii="Times New Roman" w:hAnsi="Times New Roman" w:cs="Times New Roman"/>
                <w:szCs w:val="21"/>
              </w:rPr>
              <w:t>控制变量</w:t>
            </w:r>
          </w:p>
        </w:tc>
        <w:tc>
          <w:tcPr>
            <w:tcW w:w="1296" w:type="dxa"/>
            <w:vAlign w:val="center"/>
          </w:tcPr>
          <w:p w14:paraId="01A66691">
            <w:pPr>
              <w:spacing w:line="400" w:lineRule="exact"/>
              <w:jc w:val="center"/>
              <w:rPr>
                <w:rFonts w:ascii="Times New Roman" w:hAnsi="Times New Roman" w:cs="Times New Roman"/>
                <w:szCs w:val="21"/>
              </w:rPr>
            </w:pPr>
            <w:r>
              <w:rPr>
                <w:rFonts w:ascii="Times New Roman" w:hAnsi="Times New Roman" w:cs="Times New Roman"/>
                <w:szCs w:val="21"/>
              </w:rPr>
              <w:t>ln(</w:t>
            </w:r>
            <w:r>
              <w:rPr>
                <w:rFonts w:ascii="Times New Roman" w:hAnsi="Times New Roman" w:cs="Times New Roman"/>
                <w:iCs/>
                <w:szCs w:val="21"/>
              </w:rPr>
              <w:t>Size</w:t>
            </w:r>
            <w:r>
              <w:rPr>
                <w:rFonts w:ascii="Times New Roman" w:hAnsi="Times New Roman" w:cs="Times New Roman"/>
                <w:szCs w:val="21"/>
              </w:rPr>
              <w:t>)</w:t>
            </w:r>
          </w:p>
        </w:tc>
        <w:tc>
          <w:tcPr>
            <w:tcW w:w="3002" w:type="dxa"/>
            <w:vAlign w:val="center"/>
          </w:tcPr>
          <w:p w14:paraId="67B96931">
            <w:pPr>
              <w:spacing w:line="400" w:lineRule="exact"/>
              <w:jc w:val="center"/>
              <w:rPr>
                <w:rFonts w:ascii="Times New Roman" w:hAnsi="Times New Roman" w:cs="Times New Roman"/>
                <w:szCs w:val="21"/>
              </w:rPr>
            </w:pPr>
            <w:r>
              <w:rPr>
                <w:rFonts w:ascii="Times New Roman" w:hAnsi="Times New Roman" w:cs="Times New Roman"/>
                <w:szCs w:val="21"/>
              </w:rPr>
              <w:t>企业规模（取期末总资产的自然对数）</w:t>
            </w:r>
          </w:p>
        </w:tc>
      </w:tr>
      <w:tr w14:paraId="504E58CE">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224" w:type="dxa"/>
            <w:gridSpan w:val="3"/>
            <w:vMerge w:val="continue"/>
            <w:vAlign w:val="center"/>
          </w:tcPr>
          <w:p w14:paraId="1FA237A0">
            <w:pPr>
              <w:spacing w:line="400" w:lineRule="exact"/>
              <w:jc w:val="center"/>
              <w:rPr>
                <w:rFonts w:ascii="Times New Roman" w:hAnsi="Times New Roman" w:cs="Times New Roman"/>
                <w:szCs w:val="21"/>
              </w:rPr>
            </w:pPr>
          </w:p>
        </w:tc>
        <w:tc>
          <w:tcPr>
            <w:tcW w:w="1296" w:type="dxa"/>
            <w:vAlign w:val="center"/>
          </w:tcPr>
          <w:p w14:paraId="2D3CA947">
            <w:pPr>
              <w:spacing w:line="400" w:lineRule="exact"/>
              <w:jc w:val="center"/>
              <w:rPr>
                <w:rFonts w:ascii="Times New Roman" w:hAnsi="Times New Roman" w:cs="Times New Roman"/>
                <w:szCs w:val="21"/>
              </w:rPr>
            </w:pPr>
            <w:r>
              <w:rPr>
                <w:rFonts w:ascii="Times New Roman" w:hAnsi="Times New Roman" w:cs="Times New Roman"/>
                <w:iCs/>
                <w:szCs w:val="21"/>
              </w:rPr>
              <w:t>H</w:t>
            </w:r>
            <w:r>
              <w:rPr>
                <w:rFonts w:ascii="Times New Roman" w:hAnsi="Times New Roman" w:cs="Times New Roman"/>
                <w:szCs w:val="21"/>
              </w:rPr>
              <w:t>10</w:t>
            </w:r>
          </w:p>
        </w:tc>
        <w:tc>
          <w:tcPr>
            <w:tcW w:w="3002" w:type="dxa"/>
            <w:vAlign w:val="center"/>
          </w:tcPr>
          <w:p w14:paraId="0B36CC75">
            <w:pPr>
              <w:spacing w:line="400" w:lineRule="exact"/>
              <w:jc w:val="center"/>
              <w:rPr>
                <w:rFonts w:ascii="Times New Roman" w:hAnsi="Times New Roman" w:cs="Times New Roman"/>
                <w:szCs w:val="21"/>
              </w:rPr>
            </w:pPr>
            <w:r>
              <w:rPr>
                <w:rFonts w:ascii="Times New Roman" w:hAnsi="Times New Roman" w:cs="Times New Roman"/>
                <w:szCs w:val="21"/>
              </w:rPr>
              <w:t>股权集中度</w:t>
            </w:r>
          </w:p>
        </w:tc>
      </w:tr>
    </w:tbl>
    <w:p w14:paraId="68B1A86E">
      <w:pPr>
        <w:spacing w:line="400" w:lineRule="exact"/>
        <w:rPr>
          <w:sz w:val="24"/>
          <w:szCs w:val="24"/>
        </w:rPr>
      </w:pPr>
    </w:p>
    <w:p w14:paraId="02977CC0">
      <w:pPr>
        <w:pStyle w:val="27"/>
        <w:ind w:firstLine="0" w:firstLineChars="0"/>
        <w:rPr>
          <w:b/>
          <w:color w:val="FF0000"/>
          <w:sz w:val="21"/>
        </w:rPr>
      </w:pPr>
      <w:r>
        <w:rPr>
          <w:rFonts w:hint="eastAsia"/>
          <w:b/>
          <w:color w:val="FF0000"/>
          <w:sz w:val="21"/>
        </w:rPr>
        <w:t>表格格式要求：</w:t>
      </w:r>
    </w:p>
    <w:p w14:paraId="08997DBD">
      <w:pPr>
        <w:pStyle w:val="27"/>
        <w:ind w:firstLine="422"/>
        <w:rPr>
          <w:b/>
          <w:color w:val="FF0000"/>
          <w:sz w:val="21"/>
        </w:rPr>
      </w:pPr>
      <w:r>
        <w:rPr>
          <w:rFonts w:hint="eastAsia"/>
          <w:b/>
          <w:color w:val="FF0000"/>
          <w:sz w:val="21"/>
        </w:rPr>
        <w:t>表格标题列在表头处，表格序号每一章单独排序，例如表2.1，表2.2……</w:t>
      </w:r>
    </w:p>
    <w:p w14:paraId="037960AE">
      <w:pPr>
        <w:pStyle w:val="27"/>
        <w:ind w:firstLine="422"/>
        <w:rPr>
          <w:b/>
          <w:color w:val="FF0000"/>
          <w:sz w:val="21"/>
        </w:rPr>
      </w:pPr>
      <w:r>
        <w:rPr>
          <w:rFonts w:hint="eastAsia"/>
          <w:b/>
          <w:color w:val="FF0000"/>
          <w:sz w:val="21"/>
        </w:rPr>
        <w:t>表格为三线表，表格行间距为1.5倍，五号，宋体，</w:t>
      </w:r>
      <w:r>
        <w:rPr>
          <w:b/>
          <w:color w:val="FF0000"/>
          <w:sz w:val="21"/>
        </w:rPr>
        <w:t>数字及字母为Times New Roman字体</w:t>
      </w:r>
      <w:r>
        <w:rPr>
          <w:rFonts w:hint="eastAsia"/>
          <w:b/>
          <w:color w:val="FF0000"/>
          <w:sz w:val="21"/>
        </w:rPr>
        <w:t>，</w:t>
      </w:r>
      <w:r>
        <w:rPr>
          <w:b/>
          <w:color w:val="FF0000"/>
          <w:sz w:val="21"/>
        </w:rPr>
        <w:t>表格内文字对齐方式为</w:t>
      </w:r>
      <w:r>
        <w:rPr>
          <w:rFonts w:hint="eastAsia"/>
          <w:b/>
          <w:color w:val="FF0000"/>
          <w:sz w:val="21"/>
        </w:rPr>
        <w:t>“</w:t>
      </w:r>
      <w:r>
        <w:rPr>
          <w:b/>
          <w:color w:val="FF0000"/>
          <w:sz w:val="21"/>
        </w:rPr>
        <w:t>水平居中</w:t>
      </w:r>
      <w:r>
        <w:rPr>
          <w:rFonts w:hint="eastAsia"/>
          <w:b/>
          <w:color w:val="FF0000"/>
          <w:sz w:val="21"/>
        </w:rPr>
        <w:t>”</w:t>
      </w:r>
    </w:p>
    <w:p w14:paraId="627EB357">
      <w:pPr>
        <w:pStyle w:val="27"/>
        <w:ind w:firstLine="0" w:firstLineChars="0"/>
        <w:rPr>
          <w:b/>
          <w:color w:val="FF0000"/>
          <w:sz w:val="21"/>
        </w:rPr>
      </w:pPr>
      <w:commentRangeStart w:id="26"/>
      <w:r>
        <w:rPr>
          <w:rFonts w:hint="eastAsia"/>
          <w:b/>
          <w:color w:val="FF0000"/>
          <w:sz w:val="21"/>
        </w:rPr>
        <w:t>图形格式要求：</w:t>
      </w:r>
      <w:commentRangeEnd w:id="26"/>
      <w:r>
        <w:rPr>
          <w:rStyle w:val="18"/>
          <w:rFonts w:asciiTheme="minorHAnsi" w:hAnsiTheme="minorHAnsi" w:eastAsiaTheme="minorEastAsia" w:cstheme="minorBidi"/>
        </w:rPr>
        <w:commentReference w:id="26"/>
      </w:r>
    </w:p>
    <w:p w14:paraId="31B2EDC5">
      <w:pPr>
        <w:pStyle w:val="27"/>
        <w:ind w:firstLine="422"/>
        <w:rPr>
          <w:b/>
          <w:color w:val="FF0000"/>
          <w:sz w:val="21"/>
        </w:rPr>
      </w:pPr>
      <w:r>
        <w:rPr>
          <w:rFonts w:hint="eastAsia"/>
          <w:b/>
          <w:color w:val="FF0000"/>
          <w:sz w:val="21"/>
        </w:rPr>
        <w:t>图形序号每一章单独排序，例如图2.1，图2.2……</w:t>
      </w:r>
    </w:p>
    <w:p w14:paraId="3858775B">
      <w:pPr>
        <w:pStyle w:val="27"/>
        <w:ind w:firstLine="422"/>
        <w:rPr>
          <w:b/>
          <w:color w:val="FF0000"/>
          <w:sz w:val="21"/>
        </w:rPr>
        <w:sectPr>
          <w:headerReference r:id="rId11" w:type="default"/>
          <w:pgSz w:w="11906" w:h="16838"/>
          <w:pgMar w:top="1440" w:right="1800" w:bottom="1440" w:left="1800" w:header="851" w:footer="992" w:gutter="0"/>
          <w:cols w:space="425" w:num="1"/>
          <w:docGrid w:type="lines" w:linePitch="312" w:charSpace="0"/>
        </w:sectPr>
      </w:pPr>
      <w:r>
        <w:rPr>
          <w:rFonts w:hint="eastAsia"/>
          <w:b/>
          <w:color w:val="FF0000"/>
          <w:sz w:val="21"/>
        </w:rPr>
        <w:t>图形标题列在图形下方，五号，居中；中文为宋体，</w:t>
      </w:r>
      <w:r>
        <w:rPr>
          <w:b/>
          <w:color w:val="FF0000"/>
          <w:sz w:val="21"/>
        </w:rPr>
        <w:t>数字及字母为Times New Roman字体</w:t>
      </w:r>
      <w:r>
        <w:rPr>
          <w:rFonts w:hint="eastAsia"/>
          <w:b/>
          <w:color w:val="FF0000"/>
          <w:sz w:val="21"/>
        </w:rPr>
        <w:t>，</w:t>
      </w:r>
      <w:r>
        <w:rPr>
          <w:b/>
          <w:color w:val="FF0000"/>
          <w:sz w:val="21"/>
        </w:rPr>
        <w:t>居中</w:t>
      </w:r>
    </w:p>
    <w:p w14:paraId="0418B0FF">
      <w:pPr>
        <w:pStyle w:val="27"/>
        <w:ind w:firstLine="422"/>
        <w:rPr>
          <w:b/>
          <w:color w:val="FF0000"/>
          <w:sz w:val="21"/>
        </w:rPr>
      </w:pPr>
    </w:p>
    <w:p w14:paraId="34E7C144">
      <w:pPr>
        <w:pStyle w:val="2"/>
        <w:spacing w:line="400" w:lineRule="exact"/>
        <w:rPr>
          <w:sz w:val="30"/>
          <w:szCs w:val="30"/>
        </w:rPr>
      </w:pPr>
      <w:bookmarkStart w:id="38" w:name="_Toc529181716"/>
      <w:bookmarkStart w:id="39" w:name="_Toc529182257"/>
      <w:bookmarkStart w:id="40" w:name="_Toc529180918"/>
      <w:bookmarkStart w:id="41" w:name="_Toc529181597"/>
      <w:bookmarkStart w:id="42" w:name="_Toc529181936"/>
      <w:bookmarkStart w:id="43" w:name="_Toc529181205"/>
      <w:bookmarkStart w:id="44" w:name="_Toc529181335"/>
      <w:bookmarkStart w:id="45" w:name="_Toc529181024"/>
      <w:r>
        <w:rPr>
          <w:sz w:val="30"/>
          <w:szCs w:val="30"/>
        </w:rPr>
        <w:commentReference w:id="27"/>
      </w:r>
      <w:bookmarkEnd w:id="38"/>
      <w:bookmarkEnd w:id="39"/>
      <w:bookmarkEnd w:id="40"/>
      <w:bookmarkEnd w:id="41"/>
      <w:bookmarkEnd w:id="42"/>
      <w:bookmarkEnd w:id="43"/>
      <w:bookmarkEnd w:id="44"/>
      <w:bookmarkEnd w:id="45"/>
    </w:p>
    <w:p w14:paraId="39EE1410">
      <w:pPr>
        <w:pStyle w:val="2"/>
        <w:spacing w:line="400" w:lineRule="exact"/>
        <w:rPr>
          <w:sz w:val="30"/>
          <w:szCs w:val="30"/>
        </w:rPr>
      </w:pPr>
      <w:bookmarkStart w:id="46" w:name="_Toc529182258"/>
      <w:commentRangeStart w:id="28"/>
      <w:r>
        <w:rPr>
          <w:rFonts w:hint="eastAsia"/>
          <w:sz w:val="30"/>
          <w:szCs w:val="30"/>
        </w:rPr>
        <w:t>致    谢</w:t>
      </w:r>
      <w:commentRangeEnd w:id="28"/>
      <w:r>
        <w:rPr>
          <w:sz w:val="30"/>
          <w:szCs w:val="30"/>
        </w:rPr>
        <w:commentReference w:id="28"/>
      </w:r>
      <w:bookmarkEnd w:id="46"/>
    </w:p>
    <w:p w14:paraId="7D8472CA">
      <w:pPr>
        <w:pStyle w:val="2"/>
        <w:spacing w:line="400" w:lineRule="exact"/>
        <w:rPr>
          <w:sz w:val="30"/>
          <w:szCs w:val="30"/>
        </w:rPr>
      </w:pPr>
    </w:p>
    <w:p w14:paraId="5D34AC70">
      <w:pPr>
        <w:pStyle w:val="27"/>
        <w:ind w:firstLine="480"/>
      </w:pPr>
      <w:commentRangeStart w:id="29"/>
      <w:r>
        <w:rPr>
          <w:rFonts w:hint="eastAsia"/>
        </w:rPr>
        <w:t>时光匆匆，转眼已是临近毕业的日子。</w:t>
      </w:r>
      <w:commentRangeEnd w:id="29"/>
      <w:r>
        <w:rPr>
          <w:rStyle w:val="18"/>
          <w:rFonts w:asciiTheme="minorHAnsi" w:hAnsiTheme="minorHAnsi" w:eastAsiaTheme="minorEastAsia" w:cstheme="minorBidi"/>
        </w:rPr>
        <w:commentReference w:id="29"/>
      </w:r>
      <w:r>
        <w:rPr>
          <w:rFonts w:hint="eastAsia"/>
        </w:rPr>
        <w:t>随着离校日期的接近，毕业论文的写作也接近尾声，从开始选题到论文的完成，都离不开老师、同学、朋友们给予我的热心帮助。在这里，请接受我诚挚的谢意！</w:t>
      </w:r>
    </w:p>
    <w:p w14:paraId="48C824AC">
      <w:pPr>
        <w:pStyle w:val="27"/>
        <w:ind w:firstLine="0" w:firstLineChars="0"/>
        <w:rPr>
          <w:szCs w:val="24"/>
        </w:rPr>
      </w:pPr>
    </w:p>
    <w:p w14:paraId="4133A81C">
      <w:pPr>
        <w:pStyle w:val="27"/>
        <w:ind w:firstLine="480"/>
        <w:rPr>
          <w:szCs w:val="24"/>
        </w:rPr>
      </w:pPr>
    </w:p>
    <w:p w14:paraId="75C51AE7">
      <w:pPr>
        <w:pStyle w:val="27"/>
        <w:ind w:firstLine="480"/>
        <w:rPr>
          <w:szCs w:val="24"/>
        </w:rPr>
        <w:sectPr>
          <w:headerReference r:id="rId12" w:type="default"/>
          <w:pgSz w:w="11906" w:h="16838"/>
          <w:pgMar w:top="1440" w:right="1800" w:bottom="1440" w:left="1800" w:header="851" w:footer="992" w:gutter="0"/>
          <w:cols w:space="425" w:num="1"/>
          <w:docGrid w:type="lines" w:linePitch="312" w:charSpace="0"/>
        </w:sectPr>
      </w:pPr>
    </w:p>
    <w:p w14:paraId="25A5FCDE">
      <w:pPr>
        <w:pStyle w:val="2"/>
        <w:spacing w:line="400" w:lineRule="exact"/>
        <w:rPr>
          <w:sz w:val="30"/>
          <w:szCs w:val="30"/>
        </w:rPr>
      </w:pPr>
    </w:p>
    <w:p w14:paraId="6BE28851">
      <w:pPr>
        <w:pStyle w:val="2"/>
        <w:spacing w:line="400" w:lineRule="exact"/>
        <w:rPr>
          <w:sz w:val="30"/>
          <w:szCs w:val="30"/>
        </w:rPr>
      </w:pPr>
      <w:bookmarkStart w:id="47" w:name="_Toc261519490"/>
      <w:bookmarkStart w:id="48" w:name="_Toc261388531"/>
      <w:bookmarkStart w:id="49" w:name="_Toc529182259"/>
      <w:commentRangeStart w:id="30"/>
      <w:commentRangeStart w:id="31"/>
      <w:r>
        <w:rPr>
          <w:sz w:val="30"/>
          <w:szCs w:val="30"/>
        </w:rPr>
        <w:t>参</w:t>
      </w:r>
      <w:commentRangeEnd w:id="30"/>
      <w:r>
        <w:rPr>
          <w:sz w:val="30"/>
          <w:szCs w:val="30"/>
        </w:rPr>
        <w:commentReference w:id="30"/>
      </w:r>
      <w:r>
        <w:rPr>
          <w:sz w:val="30"/>
          <w:szCs w:val="30"/>
        </w:rPr>
        <w:t>考文献</w:t>
      </w:r>
      <w:bookmarkEnd w:id="47"/>
      <w:bookmarkEnd w:id="48"/>
      <w:commentRangeEnd w:id="31"/>
      <w:r>
        <w:rPr>
          <w:sz w:val="30"/>
          <w:szCs w:val="30"/>
        </w:rPr>
        <w:commentReference w:id="31"/>
      </w:r>
      <w:bookmarkEnd w:id="49"/>
    </w:p>
    <w:p w14:paraId="6C948A0D">
      <w:pPr>
        <w:pStyle w:val="2"/>
        <w:spacing w:line="400" w:lineRule="exact"/>
        <w:rPr>
          <w:sz w:val="30"/>
          <w:szCs w:val="30"/>
        </w:rPr>
      </w:pPr>
    </w:p>
    <w:p w14:paraId="19811407">
      <w:pPr>
        <w:pStyle w:val="28"/>
        <w:spacing w:line="400" w:lineRule="exact"/>
        <w:ind w:left="420" w:hanging="420" w:hangingChars="200"/>
        <w:rPr>
          <w:rFonts w:eastAsia="楷体"/>
          <w:szCs w:val="21"/>
        </w:rPr>
      </w:pPr>
      <w:commentRangeStart w:id="32"/>
      <w:r>
        <w:rPr>
          <w:rFonts w:eastAsia="楷体"/>
          <w:szCs w:val="21"/>
        </w:rPr>
        <w:t>[1]</w:t>
      </w:r>
      <w:r>
        <w:rPr>
          <w:rFonts w:eastAsia="楷体"/>
          <w:szCs w:val="21"/>
        </w:rPr>
        <w:tab/>
      </w:r>
      <w:commentRangeStart w:id="33"/>
      <w:r>
        <w:rPr>
          <w:rFonts w:eastAsia="楷体"/>
          <w:szCs w:val="21"/>
        </w:rPr>
        <w:t>Aghion, P, and</w:t>
      </w:r>
      <w:r>
        <w:rPr>
          <w:rFonts w:hint="eastAsia" w:eastAsia="楷体"/>
          <w:szCs w:val="21"/>
        </w:rPr>
        <w:t xml:space="preserve"> </w:t>
      </w:r>
      <w:r>
        <w:rPr>
          <w:rFonts w:eastAsia="楷体"/>
          <w:szCs w:val="21"/>
        </w:rPr>
        <w:t>Bolton</w:t>
      </w:r>
      <w:r>
        <w:rPr>
          <w:rFonts w:hint="eastAsia" w:eastAsia="楷体"/>
          <w:szCs w:val="21"/>
        </w:rPr>
        <w:t>, P</w:t>
      </w:r>
      <w:r>
        <w:rPr>
          <w:rFonts w:eastAsia="楷体"/>
          <w:szCs w:val="21"/>
        </w:rPr>
        <w:t>.</w:t>
      </w:r>
      <w:r>
        <w:rPr>
          <w:rFonts w:eastAsiaTheme="minorEastAsia"/>
          <w:szCs w:val="21"/>
        </w:rPr>
        <w:t>．</w:t>
      </w:r>
      <w:commentRangeEnd w:id="33"/>
      <w:r>
        <w:rPr>
          <w:rStyle w:val="18"/>
          <w:rFonts w:asciiTheme="minorHAnsi" w:hAnsiTheme="minorHAnsi" w:eastAsiaTheme="minorEastAsia" w:cstheme="minorBidi"/>
        </w:rPr>
        <w:commentReference w:id="33"/>
      </w:r>
      <w:r>
        <w:rPr>
          <w:rFonts w:eastAsia="楷体"/>
          <w:szCs w:val="21"/>
        </w:rPr>
        <w:t>An ‘Incomplete Contracts’ Approach to Financial Contracting[J]</w:t>
      </w:r>
      <w:r>
        <w:rPr>
          <w:rFonts w:eastAsiaTheme="minorEastAsia"/>
          <w:szCs w:val="21"/>
        </w:rPr>
        <w:t>．</w:t>
      </w:r>
      <w:commentRangeEnd w:id="32"/>
      <w:r>
        <w:rPr>
          <w:rStyle w:val="18"/>
          <w:rFonts w:asciiTheme="minorHAnsi" w:hAnsiTheme="minorHAnsi" w:eastAsiaTheme="minorEastAsia" w:cstheme="minorBidi"/>
        </w:rPr>
        <w:commentReference w:id="32"/>
      </w:r>
      <w:r>
        <w:rPr>
          <w:rFonts w:eastAsia="楷体"/>
          <w:i/>
          <w:szCs w:val="21"/>
        </w:rPr>
        <w:t>Review of Economic Studies</w:t>
      </w:r>
      <w:r>
        <w:rPr>
          <w:rFonts w:hint="eastAsia" w:eastAsia="楷体"/>
          <w:szCs w:val="21"/>
        </w:rPr>
        <w:t>，</w:t>
      </w:r>
      <w:commentRangeStart w:id="34"/>
      <w:r>
        <w:rPr>
          <w:rFonts w:eastAsia="楷体"/>
          <w:szCs w:val="21"/>
        </w:rPr>
        <w:t>1992</w:t>
      </w:r>
      <w:r>
        <w:rPr>
          <w:rFonts w:hint="eastAsia" w:eastAsia="楷体"/>
          <w:szCs w:val="21"/>
        </w:rPr>
        <w:t>，</w:t>
      </w:r>
      <w:r>
        <w:rPr>
          <w:rFonts w:eastAsia="楷体"/>
          <w:szCs w:val="21"/>
        </w:rPr>
        <w:t>59</w:t>
      </w:r>
      <w:r>
        <w:rPr>
          <w:rFonts w:hint="eastAsia" w:eastAsia="楷体"/>
          <w:szCs w:val="21"/>
        </w:rPr>
        <w:t>(2</w:t>
      </w:r>
      <w:r>
        <w:rPr>
          <w:rFonts w:eastAsia="楷体"/>
          <w:szCs w:val="21"/>
        </w:rPr>
        <w:t>)</w:t>
      </w:r>
      <w:r>
        <w:rPr>
          <w:rFonts w:hint="eastAsia" w:eastAsia="楷体"/>
          <w:szCs w:val="21"/>
        </w:rPr>
        <w:t>：</w:t>
      </w:r>
      <w:r>
        <w:rPr>
          <w:rFonts w:eastAsia="楷体"/>
          <w:szCs w:val="21"/>
        </w:rPr>
        <w:t>73-94</w:t>
      </w:r>
      <w:r>
        <w:rPr>
          <w:rFonts w:eastAsiaTheme="minorEastAsia"/>
          <w:szCs w:val="21"/>
        </w:rPr>
        <w:t>．</w:t>
      </w:r>
      <w:commentRangeEnd w:id="34"/>
      <w:r>
        <w:rPr>
          <w:rStyle w:val="18"/>
          <w:rFonts w:asciiTheme="minorHAnsi" w:hAnsiTheme="minorHAnsi" w:eastAsiaTheme="minorEastAsia" w:cstheme="minorBidi"/>
        </w:rPr>
        <w:commentReference w:id="34"/>
      </w:r>
    </w:p>
    <w:p w14:paraId="07EA1B66">
      <w:pPr>
        <w:pStyle w:val="28"/>
        <w:spacing w:line="400" w:lineRule="exact"/>
        <w:ind w:left="420" w:hanging="420" w:hangingChars="200"/>
        <w:rPr>
          <w:rFonts w:eastAsiaTheme="minorEastAsia"/>
          <w:szCs w:val="21"/>
        </w:rPr>
      </w:pPr>
      <w:r>
        <w:rPr>
          <w:rFonts w:eastAsiaTheme="minorEastAsia"/>
          <w:szCs w:val="21"/>
        </w:rPr>
        <w:t>[2]</w:t>
      </w:r>
      <w:r>
        <w:rPr>
          <w:rFonts w:eastAsiaTheme="minorEastAsia"/>
          <w:szCs w:val="21"/>
        </w:rPr>
        <w:tab/>
      </w:r>
      <w:r>
        <w:rPr>
          <w:rFonts w:eastAsiaTheme="minorEastAsia"/>
          <w:szCs w:val="21"/>
        </w:rPr>
        <w:t>戴钰．我国上市公司负债融资的治理效应研究[J]．长沙理工大学学报，2011，</w:t>
      </w:r>
      <w:commentRangeStart w:id="35"/>
      <w:r>
        <w:rPr>
          <w:rFonts w:eastAsiaTheme="minorEastAsia"/>
          <w:szCs w:val="21"/>
        </w:rPr>
        <w:t>(1)</w:t>
      </w:r>
      <w:commentRangeEnd w:id="35"/>
      <w:r>
        <w:rPr>
          <w:rStyle w:val="18"/>
          <w:rFonts w:asciiTheme="minorHAnsi" w:hAnsiTheme="minorHAnsi" w:eastAsiaTheme="minorEastAsia" w:cstheme="minorBidi"/>
        </w:rPr>
        <w:commentReference w:id="35"/>
      </w:r>
      <w:r>
        <w:rPr>
          <w:rFonts w:eastAsiaTheme="minorEastAsia"/>
          <w:szCs w:val="21"/>
        </w:rPr>
        <w:t>：12-13．</w:t>
      </w:r>
    </w:p>
    <w:p w14:paraId="3B29DD24">
      <w:pPr>
        <w:pStyle w:val="27"/>
        <w:ind w:firstLine="480"/>
        <w:rPr>
          <w:szCs w:val="24"/>
        </w:rPr>
      </w:pPr>
    </w:p>
    <w:p w14:paraId="501573B0">
      <w:pPr>
        <w:pStyle w:val="27"/>
        <w:ind w:firstLine="0" w:firstLineChars="0"/>
        <w:rPr>
          <w:szCs w:val="24"/>
        </w:rPr>
      </w:pPr>
    </w:p>
    <w:p w14:paraId="6203F6F6">
      <w:pPr>
        <w:pStyle w:val="27"/>
        <w:ind w:firstLine="0" w:firstLineChars="0"/>
        <w:rPr>
          <w:b/>
          <w:color w:val="FF0000"/>
          <w:szCs w:val="24"/>
        </w:rPr>
      </w:pPr>
      <w:r>
        <w:rPr>
          <w:rFonts w:hint="eastAsia"/>
          <w:b/>
          <w:color w:val="FF0000"/>
          <w:szCs w:val="24"/>
        </w:rPr>
        <w:t>参考文献格式要求：</w:t>
      </w:r>
    </w:p>
    <w:p w14:paraId="4D2614E8">
      <w:pPr>
        <w:pStyle w:val="27"/>
        <w:ind w:firstLine="482"/>
        <w:rPr>
          <w:b/>
          <w:color w:val="FF0000"/>
          <w:szCs w:val="24"/>
        </w:rPr>
      </w:pPr>
      <w:r>
        <w:rPr>
          <w:rFonts w:hint="eastAsia"/>
          <w:b/>
          <w:color w:val="FF0000"/>
          <w:szCs w:val="24"/>
        </w:rPr>
        <w:t>参考文献排序按在论文中出现顺序排序，或安排作者首字母英文字母排序与拼音顺序排序，先英文，后中文</w:t>
      </w:r>
    </w:p>
    <w:p w14:paraId="48FCE471">
      <w:pPr>
        <w:pStyle w:val="27"/>
        <w:ind w:firstLine="482"/>
        <w:rPr>
          <w:b/>
          <w:color w:val="FF0000"/>
          <w:szCs w:val="24"/>
        </w:rPr>
      </w:pPr>
    </w:p>
    <w:p w14:paraId="28D4ACED">
      <w:pPr>
        <w:pStyle w:val="27"/>
        <w:ind w:firstLine="482"/>
        <w:rPr>
          <w:b/>
          <w:color w:val="FF0000"/>
          <w:szCs w:val="24"/>
        </w:rPr>
      </w:pPr>
      <w:r>
        <w:rPr>
          <w:rFonts w:hint="eastAsia"/>
          <w:b/>
          <w:color w:val="FF0000"/>
          <w:szCs w:val="24"/>
        </w:rPr>
        <w:t>注意：经管类硕士学位论文中的参考文献采用实引方式，即论文中实际出现参考的论文，则必须在后文的参考文献中罗列，若论文中未实引的论文，则并不能在参考文献中罗列。</w:t>
      </w:r>
    </w:p>
    <w:p w14:paraId="01FACCD4">
      <w:pPr>
        <w:pStyle w:val="27"/>
        <w:ind w:firstLine="482"/>
        <w:rPr>
          <w:b/>
          <w:color w:val="FF0000"/>
          <w:szCs w:val="24"/>
        </w:rPr>
      </w:pPr>
      <w:r>
        <w:rPr>
          <w:rFonts w:hint="eastAsia"/>
          <w:b/>
          <w:color w:val="FF0000"/>
          <w:szCs w:val="24"/>
        </w:rPr>
        <w:t>引用的学位论文，须表明是硕士学位论文，还是博士学位论文</w:t>
      </w:r>
    </w:p>
    <w:p w14:paraId="0D90947F">
      <w:pPr>
        <w:pStyle w:val="27"/>
        <w:ind w:firstLine="482"/>
        <w:rPr>
          <w:b/>
          <w:color w:val="FF0000"/>
          <w:szCs w:val="24"/>
        </w:rPr>
      </w:pPr>
    </w:p>
    <w:p w14:paraId="7E9D7772">
      <w:pPr>
        <w:pStyle w:val="27"/>
        <w:ind w:firstLine="480"/>
        <w:rPr>
          <w:szCs w:val="24"/>
        </w:rPr>
        <w:sectPr>
          <w:headerReference r:id="rId13" w:type="default"/>
          <w:pgSz w:w="11906" w:h="16838"/>
          <w:pgMar w:top="1440" w:right="1800" w:bottom="1440" w:left="1800" w:header="851" w:footer="992" w:gutter="0"/>
          <w:cols w:space="425" w:num="1"/>
          <w:docGrid w:type="lines" w:linePitch="312" w:charSpace="0"/>
        </w:sectPr>
      </w:pPr>
    </w:p>
    <w:p w14:paraId="79FC40CE">
      <w:pPr>
        <w:pStyle w:val="2"/>
        <w:spacing w:line="400" w:lineRule="exact"/>
        <w:rPr>
          <w:sz w:val="30"/>
          <w:szCs w:val="30"/>
        </w:rPr>
      </w:pPr>
    </w:p>
    <w:p w14:paraId="5D4F0A5B">
      <w:pPr>
        <w:pStyle w:val="2"/>
        <w:spacing w:line="400" w:lineRule="exact"/>
        <w:rPr>
          <w:sz w:val="30"/>
          <w:szCs w:val="30"/>
        </w:rPr>
      </w:pPr>
      <w:bookmarkStart w:id="50" w:name="_Toc261388532"/>
      <w:bookmarkStart w:id="51" w:name="_Toc529182260"/>
      <w:bookmarkStart w:id="52" w:name="_Toc261519491"/>
      <w:commentRangeStart w:id="36"/>
      <w:r>
        <w:rPr>
          <w:rFonts w:hint="eastAsia"/>
          <w:sz w:val="30"/>
          <w:szCs w:val="30"/>
        </w:rPr>
        <w:t>附    录</w:t>
      </w:r>
      <w:commentRangeEnd w:id="36"/>
      <w:r>
        <w:rPr>
          <w:sz w:val="30"/>
          <w:szCs w:val="30"/>
        </w:rPr>
        <w:commentReference w:id="36"/>
      </w:r>
      <w:bookmarkEnd w:id="50"/>
      <w:bookmarkEnd w:id="51"/>
      <w:bookmarkEnd w:id="52"/>
    </w:p>
    <w:p w14:paraId="3C4D3813">
      <w:pPr>
        <w:pStyle w:val="2"/>
        <w:spacing w:line="400" w:lineRule="exact"/>
        <w:rPr>
          <w:sz w:val="30"/>
          <w:szCs w:val="30"/>
        </w:rPr>
      </w:pPr>
    </w:p>
    <w:p w14:paraId="796D03C5">
      <w:pPr>
        <w:pStyle w:val="3"/>
        <w:spacing w:before="0" w:after="0" w:line="400" w:lineRule="exact"/>
        <w:rPr>
          <w:rFonts w:ascii="Times New Roman" w:hAnsi="Times New Roman" w:eastAsia="黑体" w:cs="Times New Roman"/>
          <w:b w:val="0"/>
          <w:sz w:val="28"/>
          <w:szCs w:val="28"/>
        </w:rPr>
      </w:pPr>
      <w:bookmarkStart w:id="53" w:name="_Toc261387301"/>
      <w:bookmarkStart w:id="54" w:name="_Toc261519492"/>
      <w:bookmarkStart w:id="55" w:name="_Toc261388533"/>
      <w:commentRangeStart w:id="37"/>
      <w:r>
        <w:rPr>
          <w:rFonts w:ascii="Times New Roman" w:hAnsi="Times New Roman" w:eastAsia="黑体" w:cs="Times New Roman"/>
          <w:b w:val="0"/>
          <w:sz w:val="28"/>
          <w:szCs w:val="28"/>
        </w:rPr>
        <w:t>A 作者在攻读学位期间发表的论文目录</w:t>
      </w:r>
      <w:commentRangeEnd w:id="37"/>
      <w:bookmarkEnd w:id="53"/>
      <w:bookmarkEnd w:id="54"/>
      <w:bookmarkEnd w:id="55"/>
      <w:r>
        <w:rPr>
          <w:rFonts w:ascii="Times New Roman" w:hAnsi="Times New Roman" w:eastAsia="黑体" w:cs="Times New Roman"/>
          <w:b w:val="0"/>
          <w:sz w:val="28"/>
          <w:szCs w:val="28"/>
        </w:rPr>
        <w:commentReference w:id="37"/>
      </w:r>
    </w:p>
    <w:p w14:paraId="578DCA4C">
      <w:pPr>
        <w:pStyle w:val="28"/>
        <w:spacing w:line="400" w:lineRule="exact"/>
        <w:ind w:left="420" w:hanging="420" w:hangingChars="200"/>
        <w:rPr>
          <w:rFonts w:eastAsiaTheme="minorEastAsia"/>
          <w:szCs w:val="21"/>
        </w:rPr>
      </w:pPr>
      <w:r>
        <w:rPr>
          <w:rFonts w:eastAsiaTheme="minorEastAsia"/>
          <w:szCs w:val="21"/>
        </w:rPr>
        <w:t>[1]</w:t>
      </w:r>
      <w:r>
        <w:rPr>
          <w:rFonts w:eastAsiaTheme="minorEastAsia"/>
          <w:szCs w:val="21"/>
        </w:rPr>
        <w:tab/>
      </w:r>
      <w:commentRangeStart w:id="38"/>
      <w:r>
        <w:rPr>
          <w:rFonts w:hint="eastAsia" w:eastAsiaTheme="minorEastAsia"/>
          <w:szCs w:val="21"/>
        </w:rPr>
        <w:t>XXX</w:t>
      </w:r>
      <w:r>
        <w:rPr>
          <w:rFonts w:eastAsiaTheme="minorEastAsia"/>
          <w:szCs w:val="21"/>
        </w:rPr>
        <w:t>，</w:t>
      </w:r>
      <w:r>
        <w:rPr>
          <w:rFonts w:hint="eastAsia" w:eastAsiaTheme="minorEastAsia"/>
          <w:szCs w:val="21"/>
        </w:rPr>
        <w:t>XX</w:t>
      </w:r>
      <w:r>
        <w:rPr>
          <w:rFonts w:eastAsiaTheme="minorEastAsia"/>
          <w:szCs w:val="21"/>
        </w:rPr>
        <w:t>．</w:t>
      </w:r>
      <w:commentRangeEnd w:id="38"/>
      <w:r>
        <w:rPr>
          <w:rStyle w:val="18"/>
          <w:rFonts w:asciiTheme="minorHAnsi" w:hAnsiTheme="minorHAnsi" w:eastAsiaTheme="minorEastAsia" w:cstheme="minorBidi"/>
        </w:rPr>
        <w:commentReference w:id="38"/>
      </w:r>
      <w:r>
        <w:rPr>
          <w:rFonts w:eastAsiaTheme="minorEastAsia"/>
          <w:szCs w:val="21"/>
        </w:rPr>
        <w:t>无形资产对公司业绩影响的实证检验[J]．统计与决策，2009，</w:t>
      </w:r>
      <w:r>
        <w:rPr>
          <w:rFonts w:hint="eastAsia" w:eastAsiaTheme="minorEastAsia"/>
          <w:szCs w:val="21"/>
        </w:rPr>
        <w:t>(6)</w:t>
      </w:r>
      <w:r>
        <w:rPr>
          <w:rFonts w:eastAsiaTheme="minorEastAsia"/>
          <w:szCs w:val="21"/>
        </w:rPr>
        <w:t>：93 - 95．</w:t>
      </w:r>
    </w:p>
    <w:p w14:paraId="75969E52">
      <w:pPr>
        <w:pStyle w:val="27"/>
        <w:ind w:firstLine="0" w:firstLineChars="0"/>
        <w:rPr>
          <w:szCs w:val="24"/>
        </w:rPr>
      </w:pPr>
    </w:p>
    <w:p w14:paraId="2E44B264">
      <w:pPr>
        <w:pStyle w:val="3"/>
        <w:spacing w:before="0" w:after="0" w:line="400" w:lineRule="exact"/>
        <w:rPr>
          <w:rFonts w:ascii="Times New Roman" w:hAnsi="Times New Roman" w:eastAsia="黑体" w:cs="Times New Roman"/>
          <w:b w:val="0"/>
          <w:sz w:val="28"/>
          <w:szCs w:val="28"/>
        </w:rPr>
      </w:pPr>
      <w:bookmarkStart w:id="56" w:name="_Toc260076073"/>
      <w:bookmarkStart w:id="57" w:name="_Toc261519493"/>
      <w:bookmarkStart w:id="58" w:name="_Toc261388534"/>
      <w:r>
        <w:rPr>
          <w:rFonts w:hint="eastAsia" w:ascii="Times New Roman" w:hAnsi="Times New Roman" w:eastAsia="黑体" w:cs="Times New Roman"/>
          <w:b w:val="0"/>
          <w:sz w:val="28"/>
          <w:szCs w:val="28"/>
        </w:rPr>
        <w:t>B 作者攻读学位期间参加的科研项目目录</w:t>
      </w:r>
      <w:bookmarkEnd w:id="56"/>
      <w:r>
        <w:rPr>
          <w:rFonts w:ascii="Times New Roman" w:hAnsi="Times New Roman" w:eastAsia="黑体" w:cs="Times New Roman"/>
          <w:b w:val="0"/>
          <w:sz w:val="28"/>
          <w:szCs w:val="28"/>
        </w:rPr>
        <w:t>及得奖情况</w:t>
      </w:r>
      <w:bookmarkEnd w:id="57"/>
      <w:bookmarkEnd w:id="58"/>
    </w:p>
    <w:p w14:paraId="1C7C70E2">
      <w:pPr>
        <w:rPr>
          <w:b/>
          <w:sz w:val="28"/>
          <w:szCs w:val="28"/>
        </w:rPr>
      </w:pPr>
    </w:p>
    <w:p w14:paraId="6D035DAC">
      <w:pPr>
        <w:rPr>
          <w:szCs w:val="24"/>
        </w:rPr>
      </w:pPr>
    </w:p>
    <w:p w14:paraId="1F225588">
      <w:pPr>
        <w:rPr>
          <w:szCs w:val="24"/>
        </w:rPr>
      </w:pPr>
    </w:p>
    <w:sectPr>
      <w:headerReference r:id="rId14" w:type="default"/>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lenovo" w:date="2018-10-23T13:52:00Z" w:initials="l">
    <w:p w14:paraId="36E02818">
      <w:pPr>
        <w:pStyle w:val="5"/>
      </w:pPr>
      <w:r>
        <w:rPr>
          <w:rFonts w:hint="eastAsia"/>
        </w:rPr>
        <w:t>另起一页，字数300-500</w:t>
      </w:r>
    </w:p>
  </w:comment>
  <w:comment w:id="1" w:author="lenovo" w:date="2021-12-31T10:52:00Z" w:initials="l">
    <w:p w14:paraId="506EFEC1">
      <w:pPr>
        <w:pStyle w:val="5"/>
      </w:pPr>
      <w:r>
        <w:t>三号</w:t>
      </w:r>
      <w:r>
        <w:rPr>
          <w:rFonts w:hint="eastAsia"/>
        </w:rPr>
        <w:t>，</w:t>
      </w:r>
      <w:r>
        <w:t>黑体</w:t>
      </w:r>
      <w:r>
        <w:rPr>
          <w:rFonts w:hint="eastAsia"/>
        </w:rPr>
        <w:t>，20磅行间距，</w:t>
      </w:r>
      <w:r>
        <w:t>居中</w:t>
      </w:r>
      <w:r>
        <w:rPr>
          <w:rFonts w:hint="eastAsia"/>
        </w:rPr>
        <w:t>，段前段后为0行；</w:t>
      </w:r>
    </w:p>
    <w:p w14:paraId="4D300A61">
      <w:pPr>
        <w:pStyle w:val="5"/>
      </w:pPr>
      <w:r>
        <w:rPr>
          <w:rFonts w:hint="eastAsia"/>
        </w:rPr>
        <w:t>上下各空一行，行间距为20磅</w:t>
      </w:r>
    </w:p>
  </w:comment>
  <w:comment w:id="2" w:author="lenovo" w:date="2021-12-31T10:52:00Z" w:initials="l">
    <w:p w14:paraId="470B0407">
      <w:pPr>
        <w:pStyle w:val="5"/>
      </w:pPr>
      <w:r>
        <w:rPr>
          <w:rFonts w:hint="eastAsia"/>
        </w:rPr>
        <w:t>中文为</w:t>
      </w:r>
      <w:r>
        <w:t>宋体</w:t>
      </w:r>
      <w:r>
        <w:rPr>
          <w:rFonts w:hint="eastAsia"/>
        </w:rPr>
        <w:t>，</w:t>
      </w:r>
      <w:r>
        <w:t>数字及字母</w:t>
      </w:r>
      <w:r>
        <w:rPr>
          <w:rFonts w:hint="eastAsia"/>
        </w:rPr>
        <w:t>字体</w:t>
      </w:r>
      <w:r>
        <w:t>为Times New Roman</w:t>
      </w:r>
      <w:r>
        <w:rPr>
          <w:rFonts w:hint="eastAsia"/>
        </w:rPr>
        <w:t>，</w:t>
      </w:r>
      <w:r>
        <w:rPr>
          <w:rFonts w:hint="eastAsia"/>
          <w:sz w:val="24"/>
          <w:szCs w:val="24"/>
        </w:rPr>
        <w:t>小四</w:t>
      </w:r>
      <w:r>
        <w:rPr>
          <w:rFonts w:hint="eastAsia"/>
        </w:rPr>
        <w:t>，行间距20磅，段前段后为0行</w:t>
      </w:r>
    </w:p>
  </w:comment>
  <w:comment w:id="3" w:author="lenovo" w:date="2015-10-09T10:46:00Z" w:initials="l">
    <w:p w14:paraId="0CA663C0">
      <w:pPr>
        <w:pStyle w:val="5"/>
      </w:pPr>
      <w:r>
        <w:t>摘要与关键词之间空一行</w:t>
      </w:r>
    </w:p>
  </w:comment>
  <w:comment w:id="4" w:author="lenovo" w:date="2019-04-10T21:11:00Z" w:initials="l">
    <w:p w14:paraId="664D831B">
      <w:pPr>
        <w:pStyle w:val="5"/>
      </w:pPr>
      <w:r>
        <w:rPr>
          <w:rFonts w:hint="eastAsia"/>
        </w:rPr>
        <w:t>小四，</w:t>
      </w:r>
      <w:r>
        <w:t>黑体</w:t>
      </w:r>
      <w:r>
        <w:rPr>
          <w:rFonts w:hint="eastAsia"/>
        </w:rPr>
        <w:t>，加粗</w:t>
      </w:r>
    </w:p>
  </w:comment>
  <w:comment w:id="5" w:author="lenovo" w:date="2021-12-31T10:52:00Z" w:initials="l">
    <w:p w14:paraId="46AB9227">
      <w:pPr>
        <w:pStyle w:val="5"/>
      </w:pPr>
      <w:r>
        <w:rPr>
          <w:rFonts w:hint="eastAsia"/>
        </w:rPr>
        <w:t>3-5个关键词，各关键词之间用分号间隔；中文为</w:t>
      </w:r>
      <w:r>
        <w:t>宋体</w:t>
      </w:r>
      <w:r>
        <w:rPr>
          <w:rFonts w:hint="eastAsia"/>
        </w:rPr>
        <w:t>，</w:t>
      </w:r>
      <w:r>
        <w:t>数字及字母为Times New Roman</w:t>
      </w:r>
      <w:r>
        <w:rPr>
          <w:rFonts w:hint="eastAsia"/>
        </w:rPr>
        <w:t>，小四，20磅行间距，段前段后为0行</w:t>
      </w:r>
    </w:p>
  </w:comment>
  <w:comment w:id="6" w:author="lenovo" w:date="2017-03-19T15:47:00Z" w:initials="l">
    <w:p w14:paraId="3F12B8DC">
      <w:pPr>
        <w:pStyle w:val="5"/>
      </w:pPr>
      <w:r>
        <w:t>另起一页</w:t>
      </w:r>
    </w:p>
  </w:comment>
  <w:comment w:id="7" w:author="lenovo" w:date="2021-12-31T10:53:00Z" w:initials="l">
    <w:p w14:paraId="4C4AAFD4">
      <w:pPr>
        <w:pStyle w:val="5"/>
      </w:pPr>
      <w:r>
        <w:rPr>
          <w:rFonts w:hint="eastAsia"/>
        </w:rPr>
        <w:t>四</w:t>
      </w:r>
      <w:r>
        <w:t>号</w:t>
      </w:r>
      <w:r>
        <w:rPr>
          <w:rFonts w:hint="eastAsia"/>
        </w:rPr>
        <w:t>，加粗，Times New Roman，20磅行间距，</w:t>
      </w:r>
      <w:r>
        <w:t>居中</w:t>
      </w:r>
    </w:p>
    <w:p w14:paraId="68484509">
      <w:pPr>
        <w:pStyle w:val="5"/>
      </w:pPr>
      <w:r>
        <w:rPr>
          <w:rFonts w:hint="eastAsia"/>
        </w:rPr>
        <w:t>段前段后为0行；</w:t>
      </w:r>
    </w:p>
    <w:p w14:paraId="378D4F20">
      <w:pPr>
        <w:pStyle w:val="5"/>
      </w:pPr>
      <w:r>
        <w:rPr>
          <w:rFonts w:hint="eastAsia"/>
        </w:rPr>
        <w:t>上下各空一行，20磅行间距</w:t>
      </w:r>
    </w:p>
  </w:comment>
  <w:comment w:id="8" w:author="hailee" w:date="2019-04-10T21:26:00Z" w:initials="h">
    <w:p w14:paraId="432144D5">
      <w:pPr>
        <w:pStyle w:val="5"/>
      </w:pPr>
      <w:r>
        <w:rPr>
          <w:rFonts w:hint="eastAsia"/>
        </w:rPr>
        <w:t>各段首行缩进2字符</w:t>
      </w:r>
    </w:p>
  </w:comment>
  <w:comment w:id="9" w:author="lenovo" w:date="2022-04-25T10:23:00Z" w:initials="l">
    <w:p w14:paraId="6E5A80C8">
      <w:pPr>
        <w:pStyle w:val="5"/>
      </w:pPr>
      <w:r>
        <w:rPr>
          <w:rFonts w:hint="eastAsia"/>
        </w:rPr>
        <w:t>小四号，20磅行间距，两端对齐，字体为Times New Roman，段前段后为0行；</w:t>
      </w:r>
    </w:p>
  </w:comment>
  <w:comment w:id="10" w:author="lenovo" w:date="2015-10-09T10:55:00Z" w:initials="l">
    <w:p w14:paraId="210B7DF5">
      <w:pPr>
        <w:pStyle w:val="5"/>
      </w:pPr>
      <w:r>
        <w:t>摘要与关键词之间空一行</w:t>
      </w:r>
    </w:p>
  </w:comment>
  <w:comment w:id="11" w:author="lenovo" w:date="2021-12-31T10:53:00Z" w:initials="l">
    <w:p w14:paraId="50EBD8E0">
      <w:pPr>
        <w:pStyle w:val="5"/>
      </w:pPr>
      <w:r>
        <w:rPr>
          <w:rFonts w:hint="eastAsia"/>
        </w:rPr>
        <w:t>小四号，20磅行间距，Times New Roman，加粗，首行缩进两个字符</w:t>
      </w:r>
    </w:p>
  </w:comment>
  <w:comment w:id="12" w:author="lenovo" w:date="2021-12-31T10:53:00Z" w:initials="l">
    <w:p w14:paraId="02EBDE0C">
      <w:pPr>
        <w:pStyle w:val="5"/>
      </w:pPr>
      <w:r>
        <w:rPr>
          <w:rFonts w:hint="eastAsia"/>
        </w:rPr>
        <w:t>小四号，20磅行间距，Times New Roman，单词首字母大写、小四，不同关键词之间用分号间隔</w:t>
      </w:r>
    </w:p>
  </w:comment>
  <w:comment w:id="13" w:author="lenovo" w:date="2015-10-09T11:07:00Z" w:initials="l">
    <w:p w14:paraId="2DB22F94">
      <w:pPr>
        <w:pStyle w:val="5"/>
      </w:pPr>
      <w:r>
        <w:t>另起一页</w:t>
      </w:r>
    </w:p>
  </w:comment>
  <w:comment w:id="14" w:author="lenovo" w:date="2021-12-31T10:53:00Z" w:initials="l">
    <w:p w14:paraId="27D8039B">
      <w:pPr>
        <w:pStyle w:val="5"/>
      </w:pPr>
      <w:r>
        <w:rPr>
          <w:rFonts w:hint="eastAsia"/>
        </w:rPr>
        <w:t>四</w:t>
      </w:r>
      <w:r>
        <w:t>号</w:t>
      </w:r>
      <w:r>
        <w:rPr>
          <w:rFonts w:hint="eastAsia"/>
        </w:rPr>
        <w:t>，黑体，加粗，</w:t>
      </w:r>
      <w:r>
        <w:t>居中</w:t>
      </w:r>
      <w:r>
        <w:rPr>
          <w:rFonts w:hint="eastAsia"/>
        </w:rPr>
        <w:t>，22磅行间距</w:t>
      </w:r>
    </w:p>
    <w:p w14:paraId="250F1CB0">
      <w:pPr>
        <w:pStyle w:val="5"/>
      </w:pPr>
      <w:r>
        <w:t>上下各空一行</w:t>
      </w:r>
      <w:r>
        <w:rPr>
          <w:rFonts w:hint="eastAsia"/>
        </w:rPr>
        <w:t>，22磅行间距</w:t>
      </w:r>
    </w:p>
    <w:p w14:paraId="4FCC5B70">
      <w:pPr>
        <w:pStyle w:val="5"/>
      </w:pPr>
      <w:r>
        <w:rPr>
          <w:rFonts w:hint="eastAsia"/>
        </w:rPr>
        <w:t>英文和数字为Times New Rom</w:t>
      </w:r>
    </w:p>
  </w:comment>
  <w:comment w:id="15" w:author="lenovo" w:date="2019-04-10T21:43:00Z" w:initials="l">
    <w:p w14:paraId="6DDCA6CF">
      <w:pPr>
        <w:pStyle w:val="5"/>
      </w:pPr>
      <w:r>
        <w:t>目录需自动生成</w:t>
      </w:r>
    </w:p>
    <w:p w14:paraId="44F84C35">
      <w:pPr>
        <w:pStyle w:val="5"/>
      </w:pPr>
      <w:r>
        <w:rPr>
          <w:rFonts w:hint="eastAsia"/>
        </w:rPr>
        <w:t>目录内容格式见目录末尾</w:t>
      </w:r>
    </w:p>
  </w:comment>
  <w:comment w:id="16" w:author="lenovo" w:date="2019-04-10T21:46:00Z" w:initials="l">
    <w:p w14:paraId="04907495">
      <w:pPr>
        <w:pStyle w:val="5"/>
        <w:rPr>
          <w:color w:val="FF0000"/>
        </w:rPr>
      </w:pPr>
      <w:r>
        <w:t>另起一页</w:t>
      </w:r>
      <w:r>
        <w:rPr>
          <w:rFonts w:hint="eastAsia"/>
        </w:rPr>
        <w:t>，</w:t>
      </w:r>
      <w:r>
        <w:rPr>
          <w:rFonts w:hint="eastAsia"/>
          <w:color w:val="FF0000"/>
        </w:rPr>
        <w:t>双面打印的每章都从奇数页开始</w:t>
      </w:r>
    </w:p>
    <w:p w14:paraId="34D53E1D">
      <w:pPr>
        <w:pStyle w:val="5"/>
        <w:rPr>
          <w:color w:val="FF0000"/>
        </w:rPr>
      </w:pPr>
      <w:r>
        <w:rPr>
          <w:rFonts w:hint="eastAsia"/>
          <w:color w:val="FF0000"/>
        </w:rPr>
        <w:t>所有数字和英文都为Times New Roman，</w:t>
      </w:r>
    </w:p>
    <w:p w14:paraId="73BCAB09">
      <w:pPr>
        <w:pStyle w:val="5"/>
        <w:rPr>
          <w:color w:val="FF0000"/>
        </w:rPr>
      </w:pPr>
      <w:r>
        <w:rPr>
          <w:rFonts w:hint="eastAsia"/>
          <w:color w:val="FF0000"/>
        </w:rPr>
        <w:t>所有的段前段后都为0行（0磅数）</w:t>
      </w:r>
    </w:p>
  </w:comment>
  <w:comment w:id="17" w:author="lenovo" w:date="2021-12-31T10:54:00Z" w:initials="l">
    <w:p w14:paraId="27FA6392">
      <w:pPr>
        <w:pStyle w:val="5"/>
      </w:pPr>
      <w:r>
        <w:rPr>
          <w:color w:val="FF0000"/>
        </w:rPr>
        <w:t>一级标题</w:t>
      </w:r>
      <w:r>
        <w:rPr>
          <w:rFonts w:hint="eastAsia"/>
        </w:rPr>
        <w:t>，小三</w:t>
      </w:r>
      <w:r>
        <w:t>号</w:t>
      </w:r>
      <w:r>
        <w:rPr>
          <w:rFonts w:hint="eastAsia"/>
        </w:rPr>
        <w:t>，</w:t>
      </w:r>
      <w:r>
        <w:t>居中</w:t>
      </w:r>
      <w:r>
        <w:rPr>
          <w:rFonts w:hint="eastAsia"/>
        </w:rPr>
        <w:t>，20磅行间距，中文为黑体，英文和数字为Times New Roman</w:t>
      </w:r>
    </w:p>
    <w:p w14:paraId="4BCA8FB6">
      <w:pPr>
        <w:pStyle w:val="5"/>
      </w:pPr>
      <w:r>
        <w:t>上下各空一行</w:t>
      </w:r>
      <w:r>
        <w:rPr>
          <w:rFonts w:hint="eastAsia"/>
        </w:rPr>
        <w:t>，20磅行间距，黑体，三号；</w:t>
      </w:r>
    </w:p>
  </w:comment>
  <w:comment w:id="18" w:author="lenovo" w:date="2021-12-31T10:57:00Z" w:initials="l">
    <w:p w14:paraId="34F81162">
      <w:pPr>
        <w:pStyle w:val="5"/>
      </w:pPr>
      <w:r>
        <w:rPr>
          <w:rFonts w:hint="eastAsia"/>
          <w:color w:val="FF0000"/>
        </w:rPr>
        <w:t>二</w:t>
      </w:r>
      <w:r>
        <w:rPr>
          <w:color w:val="FF0000"/>
        </w:rPr>
        <w:t>级标题</w:t>
      </w:r>
      <w:r>
        <w:rPr>
          <w:rFonts w:hint="eastAsia"/>
        </w:rPr>
        <w:t>，四号，中文为黑体，</w:t>
      </w:r>
      <w:r>
        <w:t>数字及字母为Times New Roman</w:t>
      </w:r>
      <w:r>
        <w:rPr>
          <w:rFonts w:hint="eastAsia"/>
        </w:rPr>
        <w:t>，20磅行间距</w:t>
      </w:r>
    </w:p>
  </w:comment>
  <w:comment w:id="19" w:author="ASUS" w:date="2022-04-25T10:31:00Z" w:initials="A">
    <w:p w14:paraId="2BBFB565">
      <w:pPr>
        <w:pStyle w:val="5"/>
      </w:pPr>
      <w:r>
        <w:t>二级标题前空一行</w:t>
      </w:r>
      <w:r>
        <w:rPr>
          <w:rFonts w:hint="eastAsia"/>
        </w:rPr>
        <w:t>，</w:t>
      </w:r>
      <w:r>
        <w:t>三级标题前不空行</w:t>
      </w:r>
    </w:p>
  </w:comment>
  <w:comment w:id="20" w:author="lenovo" w:date="2022-04-25T10:26:00Z" w:initials="l">
    <w:p w14:paraId="749EA088">
      <w:pPr>
        <w:pStyle w:val="5"/>
      </w:pPr>
      <w:r>
        <w:rPr>
          <w:rFonts w:hint="eastAsia"/>
          <w:color w:val="FF0000"/>
        </w:rPr>
        <w:t>三</w:t>
      </w:r>
      <w:r>
        <w:rPr>
          <w:color w:val="FF0000"/>
        </w:rPr>
        <w:t>级标题</w:t>
      </w:r>
      <w:r>
        <w:rPr>
          <w:rFonts w:hint="eastAsia"/>
        </w:rPr>
        <w:t>，小</w:t>
      </w:r>
      <w:r>
        <w:t>四号</w:t>
      </w:r>
      <w:r>
        <w:rPr>
          <w:rFonts w:hint="eastAsia"/>
        </w:rPr>
        <w:t>，中文为</w:t>
      </w:r>
      <w:r>
        <w:t>黑体</w:t>
      </w:r>
      <w:r>
        <w:rPr>
          <w:rFonts w:hint="eastAsia"/>
        </w:rPr>
        <w:t>，</w:t>
      </w:r>
      <w:r>
        <w:t>数字及字母为Times New Roman</w:t>
      </w:r>
      <w:r>
        <w:rPr>
          <w:rFonts w:hint="eastAsia"/>
        </w:rPr>
        <w:t>，20磅行间距</w:t>
      </w:r>
    </w:p>
    <w:p w14:paraId="04816E22">
      <w:pPr>
        <w:pStyle w:val="5"/>
      </w:pPr>
      <w:r>
        <w:rPr>
          <w:rFonts w:hint="eastAsia"/>
        </w:rPr>
        <w:t>三级标题以下均为小四，中文为宋体，</w:t>
      </w:r>
      <w:r>
        <w:t>数字及字母为Times New Roman</w:t>
      </w:r>
      <w:r>
        <w:rPr>
          <w:rFonts w:hint="eastAsia"/>
        </w:rPr>
        <w:t>，20磅行间距</w:t>
      </w:r>
    </w:p>
  </w:comment>
  <w:comment w:id="21" w:author="PC" w:date="2021-12-31T10:58:00Z" w:initials="P">
    <w:p w14:paraId="746AB10A">
      <w:pPr>
        <w:pStyle w:val="5"/>
        <w:rPr>
          <w:color w:val="FF0000"/>
        </w:rPr>
      </w:pPr>
      <w:r>
        <w:rPr>
          <w:rFonts w:hint="eastAsia"/>
          <w:color w:val="FF0000"/>
        </w:rPr>
        <w:t>正文字体</w:t>
      </w:r>
      <w:r>
        <w:rPr>
          <w:rFonts w:hint="eastAsia"/>
        </w:rPr>
        <w:t>为</w:t>
      </w:r>
      <w:r>
        <w:t>小四</w:t>
      </w:r>
      <w:r>
        <w:rPr>
          <w:rFonts w:hint="eastAsia"/>
        </w:rPr>
        <w:t>，中文为</w:t>
      </w:r>
      <w:r>
        <w:t>宋体</w:t>
      </w:r>
      <w:r>
        <w:rPr>
          <w:rFonts w:hint="eastAsia"/>
        </w:rPr>
        <w:t>，</w:t>
      </w:r>
      <w:r>
        <w:t>数字及字母为Times New Roman</w:t>
      </w:r>
      <w:r>
        <w:rPr>
          <w:rFonts w:hint="eastAsia"/>
        </w:rPr>
        <w:t>，每段首行缩进2字符，20磅行间距</w:t>
      </w:r>
    </w:p>
  </w:comment>
  <w:comment w:id="22" w:author="lenovo" w:date="2019-04-10T21:54:00Z" w:initials="l">
    <w:p w14:paraId="3C16D0A8">
      <w:pPr>
        <w:pStyle w:val="5"/>
      </w:pPr>
      <w:r>
        <w:t>另起一页</w:t>
      </w:r>
      <w:r>
        <w:rPr>
          <w:rFonts w:hint="eastAsia"/>
        </w:rPr>
        <w:t>，格式同第一章各级标题和内容</w:t>
      </w:r>
    </w:p>
  </w:comment>
  <w:comment w:id="23" w:author="lenovo" w:date="2019-04-10T22:20:00Z" w:initials="l">
    <w:p w14:paraId="524F98F8">
      <w:pPr>
        <w:pStyle w:val="5"/>
        <w:rPr>
          <w:color w:val="FF0000"/>
        </w:rPr>
      </w:pPr>
      <w:r>
        <w:rPr>
          <w:color w:val="FF0000"/>
        </w:rPr>
        <w:t>表格前空一行</w:t>
      </w:r>
    </w:p>
  </w:comment>
  <w:comment w:id="24" w:author="lenovo" w:date="2015-10-09T11:12:00Z" w:initials="l">
    <w:p w14:paraId="52AC3710">
      <w:pPr>
        <w:pStyle w:val="5"/>
      </w:pPr>
      <w:r>
        <w:rPr>
          <w:rFonts w:hint="eastAsia"/>
        </w:rPr>
        <w:t>五号，宋体，</w:t>
      </w:r>
      <w:r>
        <w:t>数字及字母为Times New Roman字体</w:t>
      </w:r>
      <w:r>
        <w:rPr>
          <w:rFonts w:hint="eastAsia"/>
        </w:rPr>
        <w:t>，</w:t>
      </w:r>
      <w:r>
        <w:t>固定值</w:t>
      </w:r>
      <w:r>
        <w:rPr>
          <w:rFonts w:hint="eastAsia"/>
        </w:rPr>
        <w:t>20磅，居中</w:t>
      </w:r>
    </w:p>
  </w:comment>
  <w:comment w:id="25" w:author="Administrator" w:date="2021-12-31T10:58:00Z" w:initials="A">
    <w:p w14:paraId="33C939E7">
      <w:pPr>
        <w:pStyle w:val="5"/>
      </w:pPr>
      <w:r>
        <w:rPr>
          <w:rFonts w:hint="eastAsia"/>
        </w:rPr>
        <w:t>中文表标题下要有英文标题，</w:t>
      </w:r>
      <w:r>
        <w:t>数字及字母为Times New Roman字体</w:t>
      </w:r>
      <w:r>
        <w:rPr>
          <w:rFonts w:hint="eastAsia"/>
        </w:rPr>
        <w:t>，20磅行间距，居中，五号</w:t>
      </w:r>
    </w:p>
  </w:comment>
  <w:comment w:id="26" w:author="Administrator" w:date="2021-12-31T10:58:00Z" w:initials="A">
    <w:p w14:paraId="49BF2BA2">
      <w:pPr>
        <w:pStyle w:val="5"/>
      </w:pPr>
      <w:r>
        <w:rPr>
          <w:rFonts w:hint="eastAsia"/>
        </w:rPr>
        <w:t>中文</w:t>
      </w:r>
      <w:r>
        <w:t>图标题也要有英文名称，</w:t>
      </w:r>
      <w:r>
        <w:rPr>
          <w:rFonts w:hint="eastAsia"/>
        </w:rPr>
        <w:t>中文为宋体，行间距固定值20磅；</w:t>
      </w:r>
      <w:r>
        <w:t>数字及字母为Times New Roman字体</w:t>
      </w:r>
      <w:r>
        <w:rPr>
          <w:rFonts w:hint="eastAsia"/>
        </w:rPr>
        <w:t>，20磅行间距</w:t>
      </w:r>
    </w:p>
    <w:p w14:paraId="45F9C217">
      <w:pPr>
        <w:pStyle w:val="5"/>
      </w:pPr>
      <w:r>
        <w:rPr>
          <w:rFonts w:hint="eastAsia"/>
        </w:rPr>
        <w:t>居中，五号</w:t>
      </w:r>
    </w:p>
  </w:comment>
  <w:comment w:id="27" w:author="lenovo" w:date="2018-10-23T13:53:00Z" w:initials="l">
    <w:p w14:paraId="1997B6D6">
      <w:pPr>
        <w:pStyle w:val="5"/>
      </w:pPr>
      <w:r>
        <w:t>另起一页</w:t>
      </w:r>
      <w:r>
        <w:rPr>
          <w:rFonts w:hint="eastAsia"/>
        </w:rPr>
        <w:t>，送审论文略去</w:t>
      </w:r>
    </w:p>
  </w:comment>
  <w:comment w:id="28" w:author="lenovo" w:date="2021-12-31T10:59:00Z" w:initials="l">
    <w:p w14:paraId="6C4DF858">
      <w:pPr>
        <w:pStyle w:val="5"/>
      </w:pPr>
      <w:r>
        <w:rPr>
          <w:rFonts w:hint="eastAsia"/>
        </w:rPr>
        <w:t>四</w:t>
      </w:r>
      <w:r>
        <w:t>号</w:t>
      </w:r>
      <w:r>
        <w:rPr>
          <w:rFonts w:hint="eastAsia"/>
        </w:rPr>
        <w:t>，</w:t>
      </w:r>
      <w:r>
        <w:t>黑体</w:t>
      </w:r>
      <w:r>
        <w:rPr>
          <w:rFonts w:hint="eastAsia"/>
        </w:rPr>
        <w:t>，</w:t>
      </w:r>
      <w:r>
        <w:t>居中</w:t>
      </w:r>
      <w:r>
        <w:rPr>
          <w:rFonts w:hint="eastAsia"/>
        </w:rPr>
        <w:t>，20磅行间距</w:t>
      </w:r>
    </w:p>
    <w:p w14:paraId="063D488D">
      <w:pPr>
        <w:pStyle w:val="5"/>
      </w:pPr>
      <w:r>
        <w:t>上下各空一行</w:t>
      </w:r>
      <w:r>
        <w:rPr>
          <w:rFonts w:hint="eastAsia"/>
        </w:rPr>
        <w:t>，上行行间距固定值20磅</w:t>
      </w:r>
    </w:p>
  </w:comment>
  <w:comment w:id="29" w:author="lenovo" w:date="2021-12-31T10:59:00Z" w:initials="l">
    <w:p w14:paraId="7814F102">
      <w:pPr>
        <w:pStyle w:val="5"/>
      </w:pPr>
      <w:r>
        <w:t>小四</w:t>
      </w:r>
      <w:r>
        <w:rPr>
          <w:rFonts w:hint="eastAsia"/>
        </w:rPr>
        <w:t>，中文为</w:t>
      </w:r>
      <w:r>
        <w:t>宋体</w:t>
      </w:r>
      <w:r>
        <w:rPr>
          <w:rFonts w:hint="eastAsia"/>
        </w:rPr>
        <w:t>，</w:t>
      </w:r>
      <w:r>
        <w:t>数字及字母为Times New Roman</w:t>
      </w:r>
      <w:r>
        <w:rPr>
          <w:rFonts w:hint="eastAsia"/>
        </w:rPr>
        <w:t>，每段首行缩进2字符，20磅行间距</w:t>
      </w:r>
    </w:p>
  </w:comment>
  <w:comment w:id="30" w:author="lenovo" w:date="2017-03-19T15:43:00Z" w:initials="l">
    <w:p w14:paraId="566EC4DF">
      <w:pPr>
        <w:pStyle w:val="5"/>
      </w:pPr>
      <w:r>
        <w:t>另起一页</w:t>
      </w:r>
    </w:p>
  </w:comment>
  <w:comment w:id="31" w:author="lenovo" w:date="2021-12-31T11:00:00Z" w:initials="l">
    <w:p w14:paraId="7283959F">
      <w:pPr>
        <w:pStyle w:val="5"/>
      </w:pPr>
      <w:r>
        <w:rPr>
          <w:rFonts w:hint="eastAsia"/>
        </w:rPr>
        <w:t>三</w:t>
      </w:r>
      <w:r>
        <w:t>号</w:t>
      </w:r>
      <w:r>
        <w:rPr>
          <w:rFonts w:hint="eastAsia"/>
        </w:rPr>
        <w:t>，</w:t>
      </w:r>
      <w:r>
        <w:t>黑体</w:t>
      </w:r>
      <w:r>
        <w:rPr>
          <w:rFonts w:hint="eastAsia"/>
        </w:rPr>
        <w:t>，</w:t>
      </w:r>
      <w:r>
        <w:t>居中</w:t>
      </w:r>
      <w:r>
        <w:rPr>
          <w:rFonts w:hint="eastAsia"/>
        </w:rPr>
        <w:t>，</w:t>
      </w:r>
      <w:r>
        <w:t>固定值</w:t>
      </w:r>
      <w:r>
        <w:rPr>
          <w:rFonts w:hint="eastAsia"/>
        </w:rPr>
        <w:t>20磅</w:t>
      </w:r>
    </w:p>
    <w:p w14:paraId="3D0FE335">
      <w:pPr>
        <w:pStyle w:val="5"/>
      </w:pPr>
      <w:r>
        <w:t>上下各空一行</w:t>
      </w:r>
      <w:r>
        <w:rPr>
          <w:rFonts w:hint="eastAsia"/>
        </w:rPr>
        <w:t>，行间距固定值20磅</w:t>
      </w:r>
    </w:p>
  </w:comment>
  <w:comment w:id="33" w:author="lenovo" w:date="2017-03-19T15:38:00Z" w:initials="l">
    <w:p w14:paraId="258C3834">
      <w:pPr>
        <w:pStyle w:val="5"/>
      </w:pPr>
      <w:r>
        <w:t>注意英文文献作者姓名的标识方法</w:t>
      </w:r>
      <w:r>
        <w:rPr>
          <w:rFonts w:hint="eastAsia"/>
        </w:rPr>
        <w:t>，</w:t>
      </w:r>
      <w:r>
        <w:t>及中英文标点符号</w:t>
      </w:r>
    </w:p>
  </w:comment>
  <w:comment w:id="32" w:author="lenovo" w:date="2015-10-09T11:21:00Z" w:initials="l">
    <w:p w14:paraId="0F54F577">
      <w:pPr>
        <w:pStyle w:val="5"/>
      </w:pPr>
      <w:r>
        <w:t>五号</w:t>
      </w:r>
      <w:r>
        <w:rPr>
          <w:rFonts w:hint="eastAsia"/>
        </w:rPr>
        <w:t>，</w:t>
      </w:r>
      <w:r>
        <w:t>宋体</w:t>
      </w:r>
      <w:r>
        <w:rPr>
          <w:rFonts w:hint="eastAsia"/>
        </w:rPr>
        <w:t>，</w:t>
      </w:r>
      <w:r>
        <w:t>数字及字母为Times New Roman字体</w:t>
      </w:r>
      <w:r>
        <w:rPr>
          <w:rFonts w:hint="eastAsia"/>
        </w:rPr>
        <w:t>，</w:t>
      </w:r>
      <w:r>
        <w:t>悬挂缩进</w:t>
      </w:r>
      <w:r>
        <w:rPr>
          <w:rFonts w:hint="eastAsia"/>
        </w:rPr>
        <w:t>2字符</w:t>
      </w:r>
    </w:p>
  </w:comment>
  <w:comment w:id="34" w:author="lenovo" w:date="2017-03-19T15:38:00Z" w:initials="l">
    <w:p w14:paraId="49599026">
      <w:pPr>
        <w:pStyle w:val="5"/>
      </w:pPr>
      <w:r>
        <w:t>英文文献必须包括年度</w:t>
      </w:r>
      <w:r>
        <w:rPr>
          <w:rFonts w:hint="eastAsia"/>
        </w:rPr>
        <w:t>，</w:t>
      </w:r>
      <w:r>
        <w:t>卷</w:t>
      </w:r>
      <w:r>
        <w:rPr>
          <w:rFonts w:hint="eastAsia"/>
        </w:rPr>
        <w:t>(期)，页码</w:t>
      </w:r>
    </w:p>
  </w:comment>
  <w:comment w:id="35" w:author="lenovo" w:date="2017-03-19T15:54:00Z" w:initials="l">
    <w:p w14:paraId="0BFBEB4F">
      <w:pPr>
        <w:pStyle w:val="5"/>
      </w:pPr>
      <w:r>
        <w:t>中文参考文献若有卷</w:t>
      </w:r>
      <w:r>
        <w:rPr>
          <w:rFonts w:hint="eastAsia"/>
        </w:rPr>
        <w:t>，</w:t>
      </w:r>
      <w:r>
        <w:t>必须填写</w:t>
      </w:r>
      <w:r>
        <w:rPr>
          <w:rFonts w:hint="eastAsia"/>
        </w:rPr>
        <w:t>，</w:t>
      </w:r>
      <w:r>
        <w:t>没有卷</w:t>
      </w:r>
      <w:r>
        <w:rPr>
          <w:rFonts w:hint="eastAsia"/>
        </w:rPr>
        <w:t>，</w:t>
      </w:r>
      <w:r>
        <w:t>只填写期</w:t>
      </w:r>
    </w:p>
  </w:comment>
  <w:comment w:id="36" w:author="lenovo" w:date="2017-03-19T15:52:00Z" w:initials="l">
    <w:p w14:paraId="5A7EDF95">
      <w:pPr>
        <w:pStyle w:val="5"/>
      </w:pPr>
      <w:r>
        <w:t>与前文一级标题格式一致</w:t>
      </w:r>
    </w:p>
  </w:comment>
  <w:comment w:id="37" w:author="lenovo" w:date="2019-04-10T22:03:00Z" w:initials="l">
    <w:p w14:paraId="50544593">
      <w:pPr>
        <w:pStyle w:val="5"/>
      </w:pPr>
      <w:r>
        <w:rPr>
          <w:rFonts w:hint="eastAsia"/>
        </w:rPr>
        <w:t>四号，宋体，加粗</w:t>
      </w:r>
    </w:p>
  </w:comment>
  <w:comment w:id="38" w:author="lenovo" w:date="2017-03-19T15:55:00Z" w:initials="l">
    <w:p w14:paraId="66C1D786">
      <w:pPr>
        <w:pStyle w:val="5"/>
      </w:pPr>
      <w:r>
        <w:rPr>
          <w:rFonts w:hint="eastAsia"/>
        </w:rPr>
        <w:t>外审双盲格式</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6E02818" w15:done="0"/>
  <w15:commentEx w15:paraId="4D300A61" w15:done="0"/>
  <w15:commentEx w15:paraId="470B0407" w15:done="0"/>
  <w15:commentEx w15:paraId="0CA663C0" w15:done="0"/>
  <w15:commentEx w15:paraId="664D831B" w15:done="0"/>
  <w15:commentEx w15:paraId="46AB9227" w15:done="0"/>
  <w15:commentEx w15:paraId="3F12B8DC" w15:done="0"/>
  <w15:commentEx w15:paraId="378D4F20" w15:done="0"/>
  <w15:commentEx w15:paraId="432144D5" w15:done="0"/>
  <w15:commentEx w15:paraId="6E5A80C8" w15:done="0"/>
  <w15:commentEx w15:paraId="210B7DF5" w15:done="0"/>
  <w15:commentEx w15:paraId="50EBD8E0" w15:done="0"/>
  <w15:commentEx w15:paraId="02EBDE0C" w15:done="0"/>
  <w15:commentEx w15:paraId="2DB22F94" w15:done="0"/>
  <w15:commentEx w15:paraId="4FCC5B70" w15:done="0"/>
  <w15:commentEx w15:paraId="44F84C35" w15:done="0"/>
  <w15:commentEx w15:paraId="73BCAB09" w15:done="0"/>
  <w15:commentEx w15:paraId="4BCA8FB6" w15:done="0"/>
  <w15:commentEx w15:paraId="34F81162" w15:done="0"/>
  <w15:commentEx w15:paraId="2BBFB565" w15:done="0"/>
  <w15:commentEx w15:paraId="04816E22" w15:done="0"/>
  <w15:commentEx w15:paraId="746AB10A" w15:done="0"/>
  <w15:commentEx w15:paraId="3C16D0A8" w15:done="0"/>
  <w15:commentEx w15:paraId="524F98F8" w15:done="0"/>
  <w15:commentEx w15:paraId="52AC3710" w15:done="0"/>
  <w15:commentEx w15:paraId="33C939E7" w15:done="0"/>
  <w15:commentEx w15:paraId="45F9C217" w15:done="0"/>
  <w15:commentEx w15:paraId="1997B6D6" w15:done="0"/>
  <w15:commentEx w15:paraId="063D488D" w15:done="0"/>
  <w15:commentEx w15:paraId="7814F102" w15:done="0"/>
  <w15:commentEx w15:paraId="566EC4DF" w15:done="0"/>
  <w15:commentEx w15:paraId="3D0FE335" w15:done="0"/>
  <w15:commentEx w15:paraId="258C3834" w15:done="0"/>
  <w15:commentEx w15:paraId="0F54F577" w15:done="0"/>
  <w15:commentEx w15:paraId="49599026" w15:done="0"/>
  <w15:commentEx w15:paraId="0BFBEB4F" w15:done="0"/>
  <w15:commentEx w15:paraId="5A7EDF95" w15:done="0"/>
  <w15:commentEx w15:paraId="50544593" w15:done="0"/>
  <w15:commentEx w15:paraId="66C1D786"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汉仪楷体简">
    <w:altName w:val="宋体"/>
    <w:panose1 w:val="02010600000101010101"/>
    <w:charset w:val="86"/>
    <w:family w:val="auto"/>
    <w:pitch w:val="default"/>
    <w:sig w:usb0="00000000" w:usb1="00000000" w:usb2="00000002" w:usb3="00000000" w:csb0="00040000" w:csb1="00000000"/>
  </w:font>
  <w:font w:name="微软雅黑">
    <w:panose1 w:val="020B0503020204020204"/>
    <w:charset w:val="86"/>
    <w:family w:val="auto"/>
    <w:pitch w:val="default"/>
    <w:sig w:usb0="80000287" w:usb1="2ACF3C50" w:usb2="00000016" w:usb3="00000000" w:csb0="0004001F" w:csb1="00000000"/>
  </w:font>
  <w:font w:name="Arial Unicode MS">
    <w:panose1 w:val="020B0604020202020204"/>
    <w:charset w:val="86"/>
    <w:family w:val="swiss"/>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86838680"/>
      <w:docPartObj>
        <w:docPartGallery w:val="autotext"/>
      </w:docPartObj>
    </w:sdtPr>
    <w:sdtEndPr>
      <w:rPr>
        <w:rFonts w:ascii="Times New Roman" w:hAnsi="Times New Roman" w:cs="Times New Roman"/>
        <w:sz w:val="21"/>
        <w:szCs w:val="21"/>
      </w:rPr>
    </w:sdtEndPr>
    <w:sdtContent>
      <w:p w14:paraId="51C404D5">
        <w:pPr>
          <w:pStyle w:val="9"/>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IV</w:t>
        </w:r>
        <w:r>
          <w:rPr>
            <w:rFonts w:ascii="Times New Roman" w:hAnsi="Times New Roman" w:cs="Times New Roman"/>
            <w:sz w:val="21"/>
            <w:szCs w:val="21"/>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68544762"/>
      <w:docPartObj>
        <w:docPartGallery w:val="autotext"/>
      </w:docPartObj>
    </w:sdtPr>
    <w:sdtContent>
      <w:p w14:paraId="261817D3">
        <w:pPr>
          <w:pStyle w:val="9"/>
          <w:jc w:val="cente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5</w:t>
        </w:r>
        <w:r>
          <w:rPr>
            <w:rFonts w:ascii="Times New Roman" w:hAnsi="Times New Roman" w:cs="Times New Roman"/>
            <w:sz w:val="21"/>
            <w:szCs w:val="21"/>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277FCB">
    <w:pPr>
      <w:pStyle w:val="10"/>
      <w:pBdr>
        <w:bottom w:val="single" w:color="auto" w:sz="4" w:space="1"/>
      </w:pBdr>
      <w:rPr>
        <w:sz w:val="21"/>
        <w:szCs w:val="21"/>
      </w:rPr>
    </w:pPr>
    <w:r>
      <w:rPr>
        <w:rFonts w:hint="eastAsia"/>
        <w:sz w:val="21"/>
        <w:szCs w:val="21"/>
      </w:rPr>
      <w:t>四川外国语大学硕士学位论文                                             中文摘要</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AB3CEC">
    <w:pPr>
      <w:pStyle w:val="10"/>
      <w:pBdr>
        <w:bottom w:val="single" w:color="auto" w:sz="4" w:space="1"/>
      </w:pBdr>
      <w:rPr>
        <w:sz w:val="21"/>
        <w:szCs w:val="21"/>
      </w:rPr>
    </w:pPr>
    <w:r>
      <w:rPr>
        <w:rFonts w:hint="eastAsia"/>
        <w:sz w:val="21"/>
        <w:szCs w:val="21"/>
      </w:rPr>
      <w:t>四川外国语大学硕士学位论文                                             英文摘要</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6A3FCD">
    <w:pPr>
      <w:pStyle w:val="10"/>
      <w:pBdr>
        <w:bottom w:val="single" w:color="auto" w:sz="4" w:space="1"/>
      </w:pBdr>
      <w:rPr>
        <w:sz w:val="21"/>
        <w:szCs w:val="21"/>
      </w:rPr>
    </w:pPr>
    <w:r>
      <w:rPr>
        <w:rFonts w:hint="eastAsia"/>
        <w:sz w:val="21"/>
        <w:szCs w:val="21"/>
      </w:rPr>
      <w:t>四川外国语大学硕士学位论文                                                 目录</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56A85">
    <w:pPr>
      <w:pStyle w:val="10"/>
      <w:pBdr>
        <w:bottom w:val="single" w:color="auto" w:sz="4" w:space="1"/>
      </w:pBdr>
      <w:rPr>
        <w:sz w:val="21"/>
        <w:szCs w:val="21"/>
      </w:rPr>
    </w:pPr>
    <w:r>
      <w:rPr>
        <w:rFonts w:hint="eastAsia"/>
        <w:sz w:val="21"/>
        <w:szCs w:val="21"/>
      </w:rPr>
      <w:t xml:space="preserve">四川外国语大学硕士学位论文                                               </w:t>
    </w:r>
    <w:r>
      <w:rPr>
        <w:rFonts w:ascii="Times New Roman" w:hAnsi="Times New Roman" w:cs="Times New Roman"/>
        <w:sz w:val="21"/>
        <w:szCs w:val="21"/>
      </w:rPr>
      <w:t>1 导论</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A9D7BE">
    <w:pPr>
      <w:pStyle w:val="10"/>
      <w:pBdr>
        <w:bottom w:val="single" w:color="auto" w:sz="4" w:space="1"/>
      </w:pBdr>
      <w:rPr>
        <w:rFonts w:hint="default" w:ascii="Times New Roman" w:hAnsi="Times New Roman" w:cs="Times New Roman" w:eastAsiaTheme="minorEastAsia"/>
        <w:sz w:val="21"/>
        <w:szCs w:val="21"/>
        <w:lang w:val="en-US" w:eastAsia="zh-CN"/>
      </w:rPr>
    </w:pPr>
    <w:r>
      <w:rPr>
        <w:rFonts w:hint="eastAsia"/>
        <w:sz w:val="21"/>
        <w:szCs w:val="21"/>
      </w:rPr>
      <w:t xml:space="preserve">四川外国语大学硕士学位论文      </w:t>
    </w:r>
    <w:r>
      <w:rPr>
        <w:rFonts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hint="eastAsia" w:ascii="Times New Roman" w:hAnsi="Times New Roman" w:cs="Times New Roman"/>
        <w:sz w:val="21"/>
        <w:szCs w:val="21"/>
      </w:rPr>
      <w:t xml:space="preserve">        2</w:t>
    </w:r>
    <w:r>
      <w:rPr>
        <w:rFonts w:hint="eastAsia" w:ascii="Times New Roman" w:hAnsi="Times New Roman" w:cs="Times New Roman"/>
        <w:sz w:val="21"/>
        <w:szCs w:val="21"/>
      </w:rPr>
      <w:tab/>
    </w:r>
    <w:r>
      <w:rPr>
        <w:rFonts w:hint="eastAsia" w:ascii="Times New Roman" w:hAnsi="Times New Roman" w:cs="Times New Roman"/>
        <w:sz w:val="21"/>
        <w:szCs w:val="21"/>
      </w:rPr>
      <w:t>国内外文献综述</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38701D">
    <w:pPr>
      <w:pStyle w:val="10"/>
      <w:pBdr>
        <w:bottom w:val="single" w:color="auto" w:sz="4" w:space="1"/>
      </w:pBdr>
      <w:rPr>
        <w:rFonts w:hint="default" w:ascii="Times New Roman" w:hAnsi="Times New Roman" w:cs="Times New Roman" w:eastAsiaTheme="minorEastAsia"/>
        <w:sz w:val="21"/>
        <w:szCs w:val="21"/>
        <w:lang w:val="en-US" w:eastAsia="zh-CN"/>
      </w:rPr>
    </w:pPr>
    <w:r>
      <w:rPr>
        <w:rFonts w:hint="eastAsia"/>
        <w:sz w:val="21"/>
        <w:szCs w:val="21"/>
      </w:rPr>
      <w:t xml:space="preserve">四川外国语大学硕士学位论文      </w:t>
    </w:r>
    <w:r>
      <w:rPr>
        <w:rFonts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w:t>
    </w:r>
    <w:r>
      <w:rPr>
        <w:rFonts w:hint="eastAsia" w:ascii="Times New Roman" w:hAnsi="Times New Roman" w:cs="Times New Roman"/>
        <w:sz w:val="21"/>
        <w:szCs w:val="21"/>
      </w:rPr>
      <w:t xml:space="preserve">          </w:t>
    </w:r>
    <w:r>
      <w:rPr>
        <w:rFonts w:hint="eastAsia" w:ascii="Times New Roman" w:hAnsi="Times New Roman" w:cs="Times New Roman"/>
        <w:sz w:val="21"/>
        <w:szCs w:val="21"/>
        <w:lang w:val="en-US" w:eastAsia="zh-CN"/>
      </w:rPr>
      <w:t xml:space="preserve">            致谢</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A74CF3">
    <w:pPr>
      <w:pStyle w:val="10"/>
      <w:pBdr>
        <w:bottom w:val="single" w:color="auto" w:sz="4" w:space="1"/>
      </w:pBdr>
      <w:rPr>
        <w:rFonts w:ascii="Times New Roman" w:hAnsi="Times New Roman" w:cs="Times New Roman"/>
        <w:sz w:val="21"/>
        <w:szCs w:val="21"/>
      </w:rPr>
    </w:pPr>
    <w:r>
      <w:rPr>
        <w:rFonts w:hint="eastAsia"/>
        <w:sz w:val="21"/>
        <w:szCs w:val="21"/>
      </w:rPr>
      <w:t xml:space="preserve">四川外国语大学硕士学位论文      </w:t>
    </w:r>
    <w:r>
      <w:rPr>
        <w:rFonts w:ascii="Times New Roman" w:hAnsi="Times New Roman" w:cs="Times New Roman"/>
        <w:sz w:val="21"/>
        <w:szCs w:val="21"/>
      </w:rPr>
      <w:t xml:space="preserve">                               </w:t>
    </w:r>
    <w:r>
      <w:rPr>
        <w:rFonts w:hint="eastAsia" w:ascii="Times New Roman" w:hAnsi="Times New Roman" w:cs="Times New Roman"/>
        <w:sz w:val="21"/>
        <w:szCs w:val="21"/>
      </w:rPr>
      <w:t xml:space="preserve">        参考文献</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A6700">
    <w:pPr>
      <w:pStyle w:val="10"/>
      <w:pBdr>
        <w:bottom w:val="single" w:color="auto" w:sz="4" w:space="1"/>
      </w:pBdr>
      <w:rPr>
        <w:rFonts w:ascii="Times New Roman" w:hAnsi="Times New Roman" w:cs="Times New Roman"/>
        <w:sz w:val="21"/>
        <w:szCs w:val="21"/>
      </w:rPr>
    </w:pPr>
    <w:r>
      <w:rPr>
        <w:rFonts w:hint="eastAsia"/>
        <w:sz w:val="21"/>
        <w:szCs w:val="21"/>
      </w:rPr>
      <w:t xml:space="preserve">四川外国语大学硕士学位论文      </w:t>
    </w:r>
    <w:r>
      <w:rPr>
        <w:rFonts w:ascii="Times New Roman" w:hAnsi="Times New Roman" w:cs="Times New Roman"/>
        <w:sz w:val="21"/>
        <w:szCs w:val="21"/>
      </w:rPr>
      <w:t xml:space="preserve">                               </w:t>
    </w:r>
    <w:r>
      <w:rPr>
        <w:rFonts w:hint="eastAsia" w:ascii="Times New Roman" w:hAnsi="Times New Roman" w:cs="Times New Roman"/>
        <w:sz w:val="21"/>
        <w:szCs w:val="21"/>
      </w:rPr>
      <w:t xml:space="preserve">            附录</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ailee">
    <w15:presenceInfo w15:providerId="None" w15:userId="hailee"/>
  </w15:person>
  <w15:person w15:author="lenovo">
    <w15:presenceInfo w15:providerId="None" w15:userId="lenovo"/>
  </w15:person>
  <w15:person w15:author="ASUS">
    <w15:presenceInfo w15:providerId="None" w15:userId="ASUS"/>
  </w15:person>
  <w15:person w15:author="PC">
    <w15:presenceInfo w15:providerId="None" w15:userId="PC"/>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A40"/>
    <w:rsid w:val="00017E65"/>
    <w:rsid w:val="000214A7"/>
    <w:rsid w:val="00022AE2"/>
    <w:rsid w:val="00027CEA"/>
    <w:rsid w:val="000435DE"/>
    <w:rsid w:val="00046106"/>
    <w:rsid w:val="0006499E"/>
    <w:rsid w:val="00072A6C"/>
    <w:rsid w:val="00082B8B"/>
    <w:rsid w:val="00084887"/>
    <w:rsid w:val="00084D77"/>
    <w:rsid w:val="000A1FB9"/>
    <w:rsid w:val="000B72B4"/>
    <w:rsid w:val="000C2C13"/>
    <w:rsid w:val="000C4019"/>
    <w:rsid w:val="000D6252"/>
    <w:rsid w:val="000E0BBA"/>
    <w:rsid w:val="000E63A1"/>
    <w:rsid w:val="000F55A3"/>
    <w:rsid w:val="00120560"/>
    <w:rsid w:val="001216DE"/>
    <w:rsid w:val="0012212A"/>
    <w:rsid w:val="0014197B"/>
    <w:rsid w:val="00153CDE"/>
    <w:rsid w:val="00155FC8"/>
    <w:rsid w:val="001624E4"/>
    <w:rsid w:val="00191A84"/>
    <w:rsid w:val="00194918"/>
    <w:rsid w:val="00195A09"/>
    <w:rsid w:val="001A19AF"/>
    <w:rsid w:val="001B0DF3"/>
    <w:rsid w:val="001B31D8"/>
    <w:rsid w:val="001B424D"/>
    <w:rsid w:val="001B4596"/>
    <w:rsid w:val="001B798C"/>
    <w:rsid w:val="001C00CE"/>
    <w:rsid w:val="001D444F"/>
    <w:rsid w:val="001F508A"/>
    <w:rsid w:val="00204E68"/>
    <w:rsid w:val="0020605D"/>
    <w:rsid w:val="002222C9"/>
    <w:rsid w:val="002343E0"/>
    <w:rsid w:val="00240272"/>
    <w:rsid w:val="00245D79"/>
    <w:rsid w:val="0025216F"/>
    <w:rsid w:val="00260272"/>
    <w:rsid w:val="00260500"/>
    <w:rsid w:val="00265C9E"/>
    <w:rsid w:val="0029153D"/>
    <w:rsid w:val="002944FA"/>
    <w:rsid w:val="00297711"/>
    <w:rsid w:val="002A5273"/>
    <w:rsid w:val="002C563C"/>
    <w:rsid w:val="002F50F4"/>
    <w:rsid w:val="002F5251"/>
    <w:rsid w:val="002F70CF"/>
    <w:rsid w:val="00305C2C"/>
    <w:rsid w:val="00306B35"/>
    <w:rsid w:val="00316E39"/>
    <w:rsid w:val="00326588"/>
    <w:rsid w:val="003405D8"/>
    <w:rsid w:val="00352ACF"/>
    <w:rsid w:val="0035738D"/>
    <w:rsid w:val="00375C43"/>
    <w:rsid w:val="00380717"/>
    <w:rsid w:val="003866B2"/>
    <w:rsid w:val="003A112E"/>
    <w:rsid w:val="003B1523"/>
    <w:rsid w:val="003B4850"/>
    <w:rsid w:val="003B5E4D"/>
    <w:rsid w:val="003B5EF6"/>
    <w:rsid w:val="003C25FF"/>
    <w:rsid w:val="003C65DA"/>
    <w:rsid w:val="003D2DEB"/>
    <w:rsid w:val="003D508D"/>
    <w:rsid w:val="003D7B35"/>
    <w:rsid w:val="00406F10"/>
    <w:rsid w:val="0041780E"/>
    <w:rsid w:val="004233E3"/>
    <w:rsid w:val="004255CC"/>
    <w:rsid w:val="00437B28"/>
    <w:rsid w:val="00460A40"/>
    <w:rsid w:val="004623D8"/>
    <w:rsid w:val="0049614D"/>
    <w:rsid w:val="004C0D0C"/>
    <w:rsid w:val="004D43F1"/>
    <w:rsid w:val="004D7723"/>
    <w:rsid w:val="005018F4"/>
    <w:rsid w:val="005049A6"/>
    <w:rsid w:val="00506E42"/>
    <w:rsid w:val="00510E06"/>
    <w:rsid w:val="00512355"/>
    <w:rsid w:val="00516255"/>
    <w:rsid w:val="00520934"/>
    <w:rsid w:val="00521CD5"/>
    <w:rsid w:val="00524AE7"/>
    <w:rsid w:val="00526AF2"/>
    <w:rsid w:val="00544BB3"/>
    <w:rsid w:val="00545846"/>
    <w:rsid w:val="00570CE1"/>
    <w:rsid w:val="005839ED"/>
    <w:rsid w:val="005B1598"/>
    <w:rsid w:val="005C39BA"/>
    <w:rsid w:val="005C7DAF"/>
    <w:rsid w:val="005D0836"/>
    <w:rsid w:val="005D0CE9"/>
    <w:rsid w:val="005D6E6E"/>
    <w:rsid w:val="005E2BF2"/>
    <w:rsid w:val="005F6817"/>
    <w:rsid w:val="00621A75"/>
    <w:rsid w:val="00642F3B"/>
    <w:rsid w:val="00655BDB"/>
    <w:rsid w:val="00661501"/>
    <w:rsid w:val="00665313"/>
    <w:rsid w:val="006938DE"/>
    <w:rsid w:val="006950E5"/>
    <w:rsid w:val="006977C0"/>
    <w:rsid w:val="006B62C9"/>
    <w:rsid w:val="006C43D4"/>
    <w:rsid w:val="006D1BCC"/>
    <w:rsid w:val="006D307D"/>
    <w:rsid w:val="006D55B5"/>
    <w:rsid w:val="006D7A79"/>
    <w:rsid w:val="006E12C7"/>
    <w:rsid w:val="00702376"/>
    <w:rsid w:val="00703E14"/>
    <w:rsid w:val="007048CC"/>
    <w:rsid w:val="00711A6B"/>
    <w:rsid w:val="00712189"/>
    <w:rsid w:val="00714E7E"/>
    <w:rsid w:val="00740B8A"/>
    <w:rsid w:val="007457BF"/>
    <w:rsid w:val="007536A0"/>
    <w:rsid w:val="0078543B"/>
    <w:rsid w:val="00790A8D"/>
    <w:rsid w:val="00790E04"/>
    <w:rsid w:val="007A309D"/>
    <w:rsid w:val="007D28FA"/>
    <w:rsid w:val="007E3190"/>
    <w:rsid w:val="007E644A"/>
    <w:rsid w:val="007F0D4E"/>
    <w:rsid w:val="007F16F3"/>
    <w:rsid w:val="007F3E41"/>
    <w:rsid w:val="00806E17"/>
    <w:rsid w:val="00813059"/>
    <w:rsid w:val="00821BA4"/>
    <w:rsid w:val="00831926"/>
    <w:rsid w:val="00841C59"/>
    <w:rsid w:val="008518E6"/>
    <w:rsid w:val="00871E5A"/>
    <w:rsid w:val="008731D5"/>
    <w:rsid w:val="008851DA"/>
    <w:rsid w:val="0088590D"/>
    <w:rsid w:val="00887EA0"/>
    <w:rsid w:val="008A0D68"/>
    <w:rsid w:val="008B17E0"/>
    <w:rsid w:val="008B1EC9"/>
    <w:rsid w:val="008B41E7"/>
    <w:rsid w:val="008B5A20"/>
    <w:rsid w:val="008C4F0F"/>
    <w:rsid w:val="008D18A9"/>
    <w:rsid w:val="008D2B13"/>
    <w:rsid w:val="008D7677"/>
    <w:rsid w:val="008F29B5"/>
    <w:rsid w:val="008F4F7B"/>
    <w:rsid w:val="00900190"/>
    <w:rsid w:val="0090486F"/>
    <w:rsid w:val="0092254C"/>
    <w:rsid w:val="00922795"/>
    <w:rsid w:val="009235E0"/>
    <w:rsid w:val="00950A8C"/>
    <w:rsid w:val="00964A34"/>
    <w:rsid w:val="00966782"/>
    <w:rsid w:val="00967886"/>
    <w:rsid w:val="00967E75"/>
    <w:rsid w:val="00984A51"/>
    <w:rsid w:val="00985B52"/>
    <w:rsid w:val="009929FB"/>
    <w:rsid w:val="009A60EC"/>
    <w:rsid w:val="009B5E68"/>
    <w:rsid w:val="009C350F"/>
    <w:rsid w:val="009C669F"/>
    <w:rsid w:val="009D10DF"/>
    <w:rsid w:val="009D2319"/>
    <w:rsid w:val="009D4CC7"/>
    <w:rsid w:val="009E0A05"/>
    <w:rsid w:val="009E4479"/>
    <w:rsid w:val="009E7194"/>
    <w:rsid w:val="009F2A86"/>
    <w:rsid w:val="00A04227"/>
    <w:rsid w:val="00A05D08"/>
    <w:rsid w:val="00A24F23"/>
    <w:rsid w:val="00A264CA"/>
    <w:rsid w:val="00A32CA7"/>
    <w:rsid w:val="00A3488D"/>
    <w:rsid w:val="00A4419D"/>
    <w:rsid w:val="00A503DA"/>
    <w:rsid w:val="00A50924"/>
    <w:rsid w:val="00A548A1"/>
    <w:rsid w:val="00A560CE"/>
    <w:rsid w:val="00A621D9"/>
    <w:rsid w:val="00A64026"/>
    <w:rsid w:val="00A70972"/>
    <w:rsid w:val="00A763B2"/>
    <w:rsid w:val="00A76BF2"/>
    <w:rsid w:val="00A841DA"/>
    <w:rsid w:val="00A87238"/>
    <w:rsid w:val="00A90AB0"/>
    <w:rsid w:val="00A9556A"/>
    <w:rsid w:val="00AA5065"/>
    <w:rsid w:val="00AB35D9"/>
    <w:rsid w:val="00AB39D0"/>
    <w:rsid w:val="00AB715C"/>
    <w:rsid w:val="00AB7469"/>
    <w:rsid w:val="00AD49A8"/>
    <w:rsid w:val="00AE484D"/>
    <w:rsid w:val="00AF1BF0"/>
    <w:rsid w:val="00B064B5"/>
    <w:rsid w:val="00B1313F"/>
    <w:rsid w:val="00B14675"/>
    <w:rsid w:val="00B21579"/>
    <w:rsid w:val="00B23288"/>
    <w:rsid w:val="00B27FB8"/>
    <w:rsid w:val="00B3124A"/>
    <w:rsid w:val="00B3133D"/>
    <w:rsid w:val="00B45FA2"/>
    <w:rsid w:val="00B50445"/>
    <w:rsid w:val="00B55254"/>
    <w:rsid w:val="00B62B7C"/>
    <w:rsid w:val="00B66D53"/>
    <w:rsid w:val="00B7493C"/>
    <w:rsid w:val="00B7525A"/>
    <w:rsid w:val="00B76076"/>
    <w:rsid w:val="00B910AA"/>
    <w:rsid w:val="00B913C7"/>
    <w:rsid w:val="00BA03BF"/>
    <w:rsid w:val="00BD745B"/>
    <w:rsid w:val="00BE3472"/>
    <w:rsid w:val="00BE6A68"/>
    <w:rsid w:val="00BE6BC6"/>
    <w:rsid w:val="00BF2591"/>
    <w:rsid w:val="00BF3AB9"/>
    <w:rsid w:val="00C00615"/>
    <w:rsid w:val="00C03828"/>
    <w:rsid w:val="00C06F29"/>
    <w:rsid w:val="00C10C14"/>
    <w:rsid w:val="00C11E2F"/>
    <w:rsid w:val="00C12274"/>
    <w:rsid w:val="00C1312A"/>
    <w:rsid w:val="00C16A82"/>
    <w:rsid w:val="00C16BC1"/>
    <w:rsid w:val="00C20A83"/>
    <w:rsid w:val="00C2167A"/>
    <w:rsid w:val="00C405BD"/>
    <w:rsid w:val="00C42B87"/>
    <w:rsid w:val="00C4673A"/>
    <w:rsid w:val="00C65070"/>
    <w:rsid w:val="00C66B70"/>
    <w:rsid w:val="00C70CEB"/>
    <w:rsid w:val="00C800E1"/>
    <w:rsid w:val="00C80A40"/>
    <w:rsid w:val="00C82493"/>
    <w:rsid w:val="00C82DC1"/>
    <w:rsid w:val="00C83B4B"/>
    <w:rsid w:val="00C9441D"/>
    <w:rsid w:val="00CA2BAA"/>
    <w:rsid w:val="00CA696B"/>
    <w:rsid w:val="00CA74FE"/>
    <w:rsid w:val="00CB647D"/>
    <w:rsid w:val="00CB7A02"/>
    <w:rsid w:val="00CC2D5B"/>
    <w:rsid w:val="00CE2CDC"/>
    <w:rsid w:val="00CE5971"/>
    <w:rsid w:val="00CE64BC"/>
    <w:rsid w:val="00D00014"/>
    <w:rsid w:val="00D12A8A"/>
    <w:rsid w:val="00D21538"/>
    <w:rsid w:val="00D215A5"/>
    <w:rsid w:val="00D27C00"/>
    <w:rsid w:val="00D32B4E"/>
    <w:rsid w:val="00D47320"/>
    <w:rsid w:val="00D55573"/>
    <w:rsid w:val="00D65635"/>
    <w:rsid w:val="00D877DC"/>
    <w:rsid w:val="00D95E9B"/>
    <w:rsid w:val="00DA7434"/>
    <w:rsid w:val="00DB0ED9"/>
    <w:rsid w:val="00DB5106"/>
    <w:rsid w:val="00DC016B"/>
    <w:rsid w:val="00DC46B3"/>
    <w:rsid w:val="00DE1CBE"/>
    <w:rsid w:val="00DE2278"/>
    <w:rsid w:val="00DF1059"/>
    <w:rsid w:val="00DF44E8"/>
    <w:rsid w:val="00DF5E86"/>
    <w:rsid w:val="00E03EEB"/>
    <w:rsid w:val="00E05E74"/>
    <w:rsid w:val="00E129C2"/>
    <w:rsid w:val="00E37105"/>
    <w:rsid w:val="00E42D12"/>
    <w:rsid w:val="00E8433A"/>
    <w:rsid w:val="00E853AA"/>
    <w:rsid w:val="00E860E4"/>
    <w:rsid w:val="00E86113"/>
    <w:rsid w:val="00E94A31"/>
    <w:rsid w:val="00E96F30"/>
    <w:rsid w:val="00EA1795"/>
    <w:rsid w:val="00EA6FF3"/>
    <w:rsid w:val="00EC2DE9"/>
    <w:rsid w:val="00ED1DCA"/>
    <w:rsid w:val="00EE4656"/>
    <w:rsid w:val="00F03838"/>
    <w:rsid w:val="00F07749"/>
    <w:rsid w:val="00F238F9"/>
    <w:rsid w:val="00F35128"/>
    <w:rsid w:val="00F4382E"/>
    <w:rsid w:val="00F46DE8"/>
    <w:rsid w:val="00F668C8"/>
    <w:rsid w:val="00F74649"/>
    <w:rsid w:val="00FA2DDD"/>
    <w:rsid w:val="00FC39DD"/>
    <w:rsid w:val="00FD4179"/>
    <w:rsid w:val="387E4B3B"/>
    <w:rsid w:val="3FF756AC"/>
    <w:rsid w:val="518D0748"/>
    <w:rsid w:val="7C7F3FAA"/>
    <w:rsid w:val="7FDFADBF"/>
    <w:rsid w:val="A3DFEC73"/>
  </w:rsids>
  <m:mathPr>
    <m:mathFont m:val="Cambria Math"/>
    <m:brkBin m:val="before"/>
    <m:brkBinSub m:val="--"/>
    <m:smallFrac m:val="0"/>
    <m:dispDef/>
    <m:lMargin m:val="0"/>
    <m:rMargin m:val="0"/>
    <m:defJc m:val="left"/>
    <m:wrapIndent m:val="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spacing w:line="400" w:lineRule="atLeast"/>
      <w:jc w:val="center"/>
      <w:textAlignment w:val="center"/>
      <w:outlineLvl w:val="0"/>
    </w:pPr>
    <w:rPr>
      <w:rFonts w:ascii="Times New Roman" w:hAnsi="Times New Roman" w:eastAsia="黑体" w:cs="Times New Roman"/>
      <w:color w:val="000000"/>
      <w:sz w:val="32"/>
      <w:szCs w:val="20"/>
    </w:rPr>
  </w:style>
  <w:style w:type="paragraph" w:styleId="3">
    <w:name w:val="heading 2"/>
    <w:basedOn w:val="1"/>
    <w:next w:val="1"/>
    <w:link w:val="2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0"/>
    <w:unhideWhenUsed/>
    <w:qFormat/>
    <w:uiPriority w:val="9"/>
    <w:pPr>
      <w:keepNext/>
      <w:keepLines/>
      <w:spacing w:before="260" w:after="260" w:line="416" w:lineRule="auto"/>
      <w:outlineLvl w:val="2"/>
    </w:pPr>
    <w:rPr>
      <w:b/>
      <w:bCs/>
      <w:sz w:val="32"/>
      <w:szCs w:val="32"/>
    </w:rPr>
  </w:style>
  <w:style w:type="character" w:default="1" w:styleId="15">
    <w:name w:val="Default Paragraph Font"/>
    <w:semiHidden/>
    <w:unhideWhenUsed/>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5">
    <w:name w:val="annotation text"/>
    <w:basedOn w:val="1"/>
    <w:link w:val="19"/>
    <w:semiHidden/>
    <w:unhideWhenUsed/>
    <w:qFormat/>
    <w:uiPriority w:val="99"/>
    <w:pPr>
      <w:jc w:val="left"/>
    </w:pPr>
  </w:style>
  <w:style w:type="paragraph" w:styleId="6">
    <w:name w:val="toc 3"/>
    <w:basedOn w:val="1"/>
    <w:next w:val="1"/>
    <w:autoRedefine/>
    <w:unhideWhenUsed/>
    <w:qFormat/>
    <w:uiPriority w:val="39"/>
    <w:pPr>
      <w:tabs>
        <w:tab w:val="right" w:leader="dot" w:pos="8296"/>
      </w:tabs>
      <w:ind w:left="840" w:leftChars="400"/>
    </w:pPr>
  </w:style>
  <w:style w:type="paragraph" w:styleId="7">
    <w:name w:val="Date"/>
    <w:basedOn w:val="1"/>
    <w:next w:val="1"/>
    <w:qFormat/>
    <w:uiPriority w:val="0"/>
    <w:pPr>
      <w:ind w:left="100" w:leftChars="2500"/>
    </w:pPr>
    <w:rPr>
      <w:sz w:val="24"/>
    </w:rPr>
  </w:style>
  <w:style w:type="paragraph" w:styleId="8">
    <w:name w:val="Balloon Text"/>
    <w:basedOn w:val="1"/>
    <w:link w:val="21"/>
    <w:semiHidden/>
    <w:unhideWhenUsed/>
    <w:qFormat/>
    <w:uiPriority w:val="99"/>
    <w:rPr>
      <w:sz w:val="18"/>
      <w:szCs w:val="18"/>
    </w:rPr>
  </w:style>
  <w:style w:type="paragraph" w:styleId="9">
    <w:name w:val="footer"/>
    <w:basedOn w:val="1"/>
    <w:link w:val="24"/>
    <w:unhideWhenUsed/>
    <w:qFormat/>
    <w:uiPriority w:val="99"/>
    <w:pPr>
      <w:tabs>
        <w:tab w:val="center" w:pos="4153"/>
        <w:tab w:val="right" w:pos="8306"/>
      </w:tabs>
      <w:snapToGrid w:val="0"/>
      <w:jc w:val="left"/>
    </w:pPr>
    <w:rPr>
      <w:sz w:val="18"/>
      <w:szCs w:val="18"/>
    </w:rPr>
  </w:style>
  <w:style w:type="paragraph" w:styleId="10">
    <w:name w:val="header"/>
    <w:basedOn w:val="1"/>
    <w:link w:val="23"/>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toc 1"/>
    <w:basedOn w:val="1"/>
    <w:next w:val="1"/>
    <w:unhideWhenUsed/>
    <w:qFormat/>
    <w:uiPriority w:val="39"/>
    <w:pPr>
      <w:tabs>
        <w:tab w:val="right" w:leader="dot" w:pos="8295"/>
        <w:tab w:val="right" w:leader="dot" w:pos="9061"/>
      </w:tabs>
      <w:spacing w:line="400" w:lineRule="atLeast"/>
      <w:textAlignment w:val="center"/>
    </w:pPr>
    <w:rPr>
      <w:rFonts w:ascii="Times New Roman" w:hAnsi="Times New Roman" w:eastAsia="宋体" w:cs="Times New Roman"/>
      <w:b/>
      <w:sz w:val="28"/>
      <w:szCs w:val="21"/>
    </w:rPr>
  </w:style>
  <w:style w:type="paragraph" w:styleId="12">
    <w:name w:val="toc 2"/>
    <w:basedOn w:val="1"/>
    <w:next w:val="1"/>
    <w:autoRedefine/>
    <w:unhideWhenUsed/>
    <w:qFormat/>
    <w:uiPriority w:val="39"/>
    <w:pPr>
      <w:tabs>
        <w:tab w:val="left" w:pos="1050"/>
        <w:tab w:val="right" w:leader="dot" w:pos="8296"/>
      </w:tabs>
      <w:spacing w:line="360" w:lineRule="auto"/>
      <w:ind w:left="420" w:leftChars="200"/>
    </w:pPr>
  </w:style>
  <w:style w:type="paragraph" w:styleId="13">
    <w:name w:val="annotation subject"/>
    <w:basedOn w:val="5"/>
    <w:next w:val="5"/>
    <w:link w:val="20"/>
    <w:semiHidden/>
    <w:unhideWhenUsed/>
    <w:qFormat/>
    <w:uiPriority w:val="99"/>
    <w:rPr>
      <w:b/>
      <w:bCs/>
    </w:rPr>
  </w:style>
  <w:style w:type="character" w:styleId="16">
    <w:name w:val="Emphasis"/>
    <w:basedOn w:val="15"/>
    <w:qFormat/>
    <w:uiPriority w:val="20"/>
    <w:rPr>
      <w:i/>
      <w:iCs/>
    </w:rPr>
  </w:style>
  <w:style w:type="character" w:styleId="17">
    <w:name w:val="Hyperlink"/>
    <w:unhideWhenUsed/>
    <w:qFormat/>
    <w:uiPriority w:val="99"/>
    <w:rPr>
      <w:color w:val="0000FF"/>
      <w:u w:val="single"/>
    </w:rPr>
  </w:style>
  <w:style w:type="character" w:styleId="18">
    <w:name w:val="annotation reference"/>
    <w:basedOn w:val="15"/>
    <w:unhideWhenUsed/>
    <w:uiPriority w:val="99"/>
    <w:rPr>
      <w:sz w:val="21"/>
      <w:szCs w:val="21"/>
    </w:rPr>
  </w:style>
  <w:style w:type="character" w:customStyle="1" w:styleId="19">
    <w:name w:val="批注文字 字符"/>
    <w:basedOn w:val="15"/>
    <w:link w:val="5"/>
    <w:semiHidden/>
    <w:qFormat/>
    <w:uiPriority w:val="99"/>
  </w:style>
  <w:style w:type="character" w:customStyle="1" w:styleId="20">
    <w:name w:val="批注主题 字符"/>
    <w:basedOn w:val="19"/>
    <w:link w:val="13"/>
    <w:semiHidden/>
    <w:uiPriority w:val="99"/>
    <w:rPr>
      <w:b/>
      <w:bCs/>
    </w:rPr>
  </w:style>
  <w:style w:type="character" w:customStyle="1" w:styleId="21">
    <w:name w:val="批注框文本 字符"/>
    <w:basedOn w:val="15"/>
    <w:link w:val="8"/>
    <w:semiHidden/>
    <w:qFormat/>
    <w:uiPriority w:val="99"/>
    <w:rPr>
      <w:sz w:val="18"/>
      <w:szCs w:val="18"/>
    </w:rPr>
  </w:style>
  <w:style w:type="character" w:customStyle="1" w:styleId="22">
    <w:name w:val="标题 1 字符"/>
    <w:basedOn w:val="15"/>
    <w:link w:val="2"/>
    <w:qFormat/>
    <w:uiPriority w:val="9"/>
    <w:rPr>
      <w:rFonts w:ascii="Times New Roman" w:hAnsi="Times New Roman" w:eastAsia="黑体" w:cs="Times New Roman"/>
      <w:color w:val="000000"/>
      <w:sz w:val="32"/>
      <w:szCs w:val="20"/>
    </w:rPr>
  </w:style>
  <w:style w:type="character" w:customStyle="1" w:styleId="23">
    <w:name w:val="页眉 字符"/>
    <w:link w:val="10"/>
    <w:uiPriority w:val="99"/>
    <w:rPr>
      <w:sz w:val="18"/>
    </w:rPr>
  </w:style>
  <w:style w:type="character" w:customStyle="1" w:styleId="24">
    <w:name w:val="页脚 字符"/>
    <w:link w:val="9"/>
    <w:uiPriority w:val="99"/>
    <w:rPr>
      <w:sz w:val="18"/>
      <w:szCs w:val="18"/>
    </w:rPr>
  </w:style>
  <w:style w:type="character" w:customStyle="1" w:styleId="25">
    <w:name w:val="页眉 Char1"/>
    <w:basedOn w:val="15"/>
    <w:semiHidden/>
    <w:qFormat/>
    <w:uiPriority w:val="99"/>
    <w:rPr>
      <w:sz w:val="18"/>
      <w:szCs w:val="18"/>
    </w:rPr>
  </w:style>
  <w:style w:type="character" w:customStyle="1" w:styleId="26">
    <w:name w:val="页脚 Char1"/>
    <w:basedOn w:val="15"/>
    <w:semiHidden/>
    <w:qFormat/>
    <w:uiPriority w:val="99"/>
    <w:rPr>
      <w:sz w:val="18"/>
      <w:szCs w:val="18"/>
    </w:rPr>
  </w:style>
  <w:style w:type="paragraph" w:customStyle="1" w:styleId="27">
    <w:name w:val="论文正文"/>
    <w:basedOn w:val="1"/>
    <w:qFormat/>
    <w:uiPriority w:val="0"/>
    <w:pPr>
      <w:spacing w:line="400" w:lineRule="exact"/>
      <w:ind w:firstLine="200" w:firstLineChars="200"/>
      <w:textAlignment w:val="center"/>
    </w:pPr>
    <w:rPr>
      <w:rFonts w:ascii="Times New Roman" w:hAnsi="Times New Roman" w:eastAsia="宋体" w:cs="Times New Roman"/>
      <w:sz w:val="24"/>
      <w:szCs w:val="21"/>
    </w:rPr>
  </w:style>
  <w:style w:type="paragraph" w:customStyle="1" w:styleId="28">
    <w:name w:val="列出段落1"/>
    <w:basedOn w:val="1"/>
    <w:qFormat/>
    <w:uiPriority w:val="34"/>
    <w:pPr>
      <w:ind w:left="720"/>
      <w:contextualSpacing/>
    </w:pPr>
    <w:rPr>
      <w:rFonts w:ascii="Times New Roman" w:hAnsi="Times New Roman" w:eastAsia="宋体" w:cs="Times New Roman"/>
      <w:szCs w:val="24"/>
    </w:rPr>
  </w:style>
  <w:style w:type="character" w:customStyle="1" w:styleId="29">
    <w:name w:val="标题 2 字符"/>
    <w:basedOn w:val="15"/>
    <w:link w:val="3"/>
    <w:qFormat/>
    <w:uiPriority w:val="9"/>
    <w:rPr>
      <w:rFonts w:asciiTheme="majorHAnsi" w:hAnsiTheme="majorHAnsi" w:eastAsiaTheme="majorEastAsia" w:cstheme="majorBidi"/>
      <w:b/>
      <w:bCs/>
      <w:sz w:val="32"/>
      <w:szCs w:val="32"/>
    </w:rPr>
  </w:style>
  <w:style w:type="character" w:customStyle="1" w:styleId="30">
    <w:name w:val="标题 3 字符"/>
    <w:basedOn w:val="15"/>
    <w:link w:val="4"/>
    <w:qFormat/>
    <w:uiPriority w:val="9"/>
    <w:rPr>
      <w:b/>
      <w:bCs/>
      <w:sz w:val="32"/>
      <w:szCs w:val="32"/>
    </w:rPr>
  </w:style>
  <w:style w:type="paragraph" w:styleId="31">
    <w:name w:val="List Paragraph"/>
    <w:basedOn w:val="1"/>
    <w:qFormat/>
    <w:uiPriority w:val="34"/>
    <w:pPr>
      <w:ind w:firstLine="420" w:firstLineChars="200"/>
    </w:pPr>
  </w:style>
  <w:style w:type="paragraph" w:customStyle="1" w:styleId="32">
    <w:name w:val="TOC Heading"/>
    <w:basedOn w:val="2"/>
    <w:next w:val="1"/>
    <w:semiHidden/>
    <w:unhideWhenUsed/>
    <w:qFormat/>
    <w:uiPriority w:val="39"/>
    <w:pPr>
      <w:keepLines/>
      <w:widowControl/>
      <w:spacing w:before="480" w:line="276" w:lineRule="auto"/>
      <w:jc w:val="left"/>
      <w:textAlignment w:val="auto"/>
      <w:outlineLvl w:val="9"/>
    </w:pPr>
    <w:rPr>
      <w:rFonts w:asciiTheme="majorHAnsi" w:hAnsiTheme="majorHAnsi" w:eastAsiaTheme="majorEastAsia" w:cstheme="majorBidi"/>
      <w:b/>
      <w:bCs/>
      <w:color w:val="376092"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2" Type="http://schemas.microsoft.com/office/2011/relationships/people" Target="people.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3.png"/><Relationship Id="rId17" Type="http://schemas.openxmlformats.org/officeDocument/2006/relationships/image" Target="media/image2.png"/><Relationship Id="rId16" Type="http://schemas.openxmlformats.org/officeDocument/2006/relationships/image" Target="media/image1.jpeg"/><Relationship Id="rId15" Type="http://schemas.openxmlformats.org/officeDocument/2006/relationships/theme" Target="theme/theme1.xml"/><Relationship Id="rId14" Type="http://schemas.openxmlformats.org/officeDocument/2006/relationships/header" Target="header8.xml"/><Relationship Id="rId13" Type="http://schemas.openxmlformats.org/officeDocument/2006/relationships/header" Target="header7.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Exts>
</s:customData>
</file>

<file path=customXml/item2.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7C5CD6-89E7-454E-A6D7-E8E97F42D9AB}">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18</Pages>
  <Words>2115</Words>
  <Characters>2979</Characters>
  <Lines>56</Lines>
  <Paragraphs>15</Paragraphs>
  <TotalTime>0</TotalTime>
  <ScaleCrop>false</ScaleCrop>
  <LinksUpToDate>false</LinksUpToDate>
  <CharactersWithSpaces>3340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2026-01-20T18:11:00Z</dcterms:created>
  <dc:creator>lenovo</dc:creator>
  <cp:lastModifiedBy>包包</cp:lastModifiedBy>
  <cp:lastPrinted>2025-04-03T17:48:00Z</cp:lastPrinted>
  <dcterms:modified xsi:type="dcterms:W3CDTF">2026-03-04T07:57:37Z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C2360F2E065C4964C6467069D97141ED_42</vt:lpwstr>
  </property>
  <property fmtid="{D5CDD505-2E9C-101B-9397-08002B2CF9AE}" pid="4" name="KSOTemplateDocerSaveRecord">
    <vt:lpwstr>eyJoZGlkIjoiMmNmMThkOGY5ODY5Y2NkZDY2OTJiZDkxYWExYmZlZGEiLCJ1c2VySWQiOiI0NDM4MjgwMjEifQ==</vt:lpwstr>
  </property>
</Properties>
</file>